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F0D8A" w:rsidRDefault="009F0D8A" w:rsidP="009F0D8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F0D8A" w:rsidRDefault="009F0D8A" w:rsidP="009F0D8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F0D8A" w:rsidRDefault="009F0D8A" w:rsidP="009F0D8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bookmarkStart w:id="0" w:name="_GoBack"/>
      <w:bookmarkEnd w:id="0"/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</w:t>
      </w:r>
      <w:r w:rsidR="00461D8D">
        <w:rPr>
          <w:b w:val="0"/>
          <w:bCs w:val="0"/>
          <w:sz w:val="28"/>
          <w:szCs w:val="28"/>
        </w:rPr>
        <w:t xml:space="preserve">y)  from Chief General </w:t>
      </w:r>
      <w:proofErr w:type="spellStart"/>
      <w:r w:rsidR="00461D8D">
        <w:rPr>
          <w:b w:val="0"/>
          <w:bCs w:val="0"/>
          <w:sz w:val="28"/>
          <w:szCs w:val="28"/>
        </w:rPr>
        <w:t>Manager,Projects</w:t>
      </w:r>
      <w:proofErr w:type="spellEnd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, TSSPDCL, Mint Compound, Hyderabad </w:t>
      </w:r>
      <w:r>
        <w:rPr>
          <w:b w:val="0"/>
          <w:bCs w:val="0"/>
          <w:sz w:val="28"/>
          <w:szCs w:val="28"/>
        </w:rPr>
        <w:t xml:space="preserve">towards filing  Counter affidavit  in WP. No 12528 of 2020 filed </w:t>
      </w:r>
      <w:proofErr w:type="spellStart"/>
      <w:r>
        <w:rPr>
          <w:b w:val="0"/>
          <w:bCs w:val="0"/>
          <w:sz w:val="28"/>
          <w:szCs w:val="28"/>
        </w:rPr>
        <w:t>by</w:t>
      </w:r>
      <w:r>
        <w:rPr>
          <w:b w:val="0"/>
          <w:bCs w:val="0"/>
          <w:sz w:val="28"/>
          <w:szCs w:val="28"/>
          <w:lang w:eastAsia="zh-CN"/>
        </w:rPr>
        <w:t>M</w:t>
      </w:r>
      <w:proofErr w:type="spellEnd"/>
      <w:r>
        <w:rPr>
          <w:b w:val="0"/>
          <w:bCs w:val="0"/>
          <w:sz w:val="28"/>
          <w:szCs w:val="28"/>
          <w:lang w:eastAsia="zh-CN"/>
        </w:rPr>
        <w:t xml:space="preserve">/s </w:t>
      </w:r>
      <w:proofErr w:type="spellStart"/>
      <w:r>
        <w:rPr>
          <w:b w:val="0"/>
          <w:bCs w:val="0"/>
          <w:sz w:val="28"/>
          <w:szCs w:val="28"/>
          <w:lang w:eastAsia="zh-CN"/>
        </w:rPr>
        <w:t>Mythri</w:t>
      </w:r>
      <w:proofErr w:type="spellEnd"/>
      <w:r>
        <w:rPr>
          <w:b w:val="0"/>
          <w:bCs w:val="0"/>
          <w:sz w:val="28"/>
          <w:szCs w:val="28"/>
          <w:lang w:eastAsia="zh-CN"/>
        </w:rPr>
        <w:t xml:space="preserve"> Construction Company</w:t>
      </w:r>
      <w:r>
        <w:rPr>
          <w:b w:val="0"/>
          <w:bCs w:val="0"/>
          <w:sz w:val="28"/>
          <w:szCs w:val="28"/>
        </w:rPr>
        <w:t xml:space="preserve"> and </w:t>
      </w:r>
      <w:proofErr w:type="gramStart"/>
      <w:r>
        <w:rPr>
          <w:b w:val="0"/>
          <w:bCs w:val="0"/>
          <w:sz w:val="28"/>
          <w:szCs w:val="28"/>
        </w:rPr>
        <w:t>others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9F0D8A" w:rsidRDefault="009F0D8A" w:rsidP="009F0D8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</w:t>
      </w:r>
      <w:r>
        <w:rPr>
          <w:rFonts w:ascii="Calisto MT" w:hAnsi="Calisto MT" w:cs="Calisto MT"/>
          <w:b/>
          <w:bCs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F0D8A" w:rsidRDefault="00461D8D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  <w:r>
        <w:pict>
          <v:shape id="Picture 2" o:spid="_x0000_i1026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F0D8A" w:rsidRDefault="009F0D8A" w:rsidP="009F0D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0D8A"/>
    <w:rsid w:val="003D4D15"/>
    <w:rsid w:val="00461D8D"/>
    <w:rsid w:val="007B7536"/>
    <w:rsid w:val="009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F0D8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9F0D8A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2021-03-14T06:35:00Z</dcterms:created>
  <dcterms:modified xsi:type="dcterms:W3CDTF">2022-09-08T13:46:00Z</dcterms:modified>
</cp:coreProperties>
</file>