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A11D1">
        <w:rPr>
          <w:rFonts w:ascii="Calisto MT" w:hAnsi="Calisto MT"/>
        </w:rPr>
        <w:t xml:space="preserve">Chief General Manager – RAC </w:t>
      </w:r>
      <w:bookmarkStart w:id="0" w:name="_GoBack"/>
      <w:bookmarkEnd w:id="0"/>
      <w:r w:rsidR="000A3D4F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</w:t>
      </w:r>
      <w:r w:rsidR="00B4674B">
        <w:rPr>
          <w:rFonts w:ascii="Calisto MT" w:hAnsi="Calisto MT" w:cs="Calisto MT"/>
        </w:rPr>
        <w:t>977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B4674B">
        <w:rPr>
          <w:rFonts w:ascii="Calisto MT" w:hAnsi="Calisto MT" w:cs="Calisto MT"/>
        </w:rPr>
        <w:t>Scan Energy and power PVt.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A3D4F"/>
    <w:rsid w:val="000B720D"/>
    <w:rsid w:val="00141A9A"/>
    <w:rsid w:val="00191032"/>
    <w:rsid w:val="002D1908"/>
    <w:rsid w:val="002D7D9A"/>
    <w:rsid w:val="002E412D"/>
    <w:rsid w:val="002F4087"/>
    <w:rsid w:val="0034034F"/>
    <w:rsid w:val="003A0ED6"/>
    <w:rsid w:val="003A2DD1"/>
    <w:rsid w:val="003D4D15"/>
    <w:rsid w:val="0049400A"/>
    <w:rsid w:val="004F42A1"/>
    <w:rsid w:val="004F4551"/>
    <w:rsid w:val="00534CCA"/>
    <w:rsid w:val="006A11D1"/>
    <w:rsid w:val="006E3A48"/>
    <w:rsid w:val="006F16A4"/>
    <w:rsid w:val="007F45E6"/>
    <w:rsid w:val="008E6EE7"/>
    <w:rsid w:val="00900430"/>
    <w:rsid w:val="0090485A"/>
    <w:rsid w:val="009251C1"/>
    <w:rsid w:val="00934B33"/>
    <w:rsid w:val="00A53508"/>
    <w:rsid w:val="00A6616D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2021-03-14T07:02:00Z</dcterms:created>
  <dcterms:modified xsi:type="dcterms:W3CDTF">2022-09-09T09:01:00Z</dcterms:modified>
</cp:coreProperties>
</file>