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6D" w:rsidRDefault="007D69CA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13B6D" w:rsidRDefault="007D69CA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13B6D" w:rsidRDefault="007D69CA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13B6D" w:rsidRDefault="007D69CA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29-10-2020</w:t>
      </w:r>
    </w:p>
    <w:p w:rsidR="00313B6D" w:rsidRDefault="007D69CA"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Medak</w:t>
      </w:r>
      <w:proofErr w:type="spellEnd"/>
      <w:r>
        <w:rPr>
          <w:rFonts w:ascii="Calisto MT" w:hAnsi="Calisto MT"/>
        </w:rPr>
        <w:t xml:space="preserve"> towards Legal fee in </w:t>
      </w:r>
      <w:r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>
        <w:rPr>
          <w:rFonts w:ascii="Calisto MT" w:hAnsi="Calisto MT"/>
        </w:rPr>
        <w:t>1667 of 2010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J.Surender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13-03-2020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13B6D" w:rsidRDefault="007D69CA"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7D69CA">
      <w:pPr>
        <w:spacing w:before="0" w:beforeAutospacing="0"/>
      </w:pPr>
      <w:r>
        <w:t xml:space="preserve"> </w:t>
      </w:r>
    </w:p>
    <w:p w:rsidR="00313B6D" w:rsidRDefault="00313B6D">
      <w:pPr>
        <w:spacing w:before="0" w:beforeAutospacing="0"/>
      </w:pPr>
    </w:p>
    <w:sectPr w:rsidR="0031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313B6D"/>
    <w:rsid w:val="004B285A"/>
    <w:rsid w:val="007D69CA"/>
    <w:rsid w:val="0089756B"/>
    <w:rsid w:val="00FA332F"/>
    <w:rsid w:val="0E2408A3"/>
    <w:rsid w:val="23A95776"/>
    <w:rsid w:val="2ED66B4F"/>
    <w:rsid w:val="32DC2E99"/>
    <w:rsid w:val="3D3B0475"/>
    <w:rsid w:val="3D3D2FD2"/>
    <w:rsid w:val="478C301B"/>
    <w:rsid w:val="53996B9A"/>
    <w:rsid w:val="605759AE"/>
    <w:rsid w:val="65E513E6"/>
    <w:rsid w:val="72BD5AD3"/>
    <w:rsid w:val="7AA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3</cp:revision>
  <dcterms:created xsi:type="dcterms:W3CDTF">2020-10-29T09:35:00Z</dcterms:created>
  <dcterms:modified xsi:type="dcterms:W3CDTF">2022-08-22T15:21:00Z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