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3C535A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 xml:space="preserve">Superintending Engineer , Operations, Mahabubnagar,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0526A">
        <w:rPr>
          <w:rFonts w:ascii="Calisto MT" w:hAnsi="Calisto MT"/>
        </w:rPr>
        <w:t>36167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>
        <w:rPr>
          <w:rFonts w:ascii="Calisto MT" w:hAnsi="Calisto MT"/>
        </w:rPr>
        <w:t>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B2BFE">
        <w:rPr>
          <w:sz w:val="28"/>
          <w:szCs w:val="28"/>
        </w:rPr>
        <w:t xml:space="preserve"> </w:t>
      </w:r>
      <w:r w:rsidR="0050526A" w:rsidRPr="0050526A">
        <w:rPr>
          <w:sz w:val="28"/>
          <w:szCs w:val="28"/>
        </w:rPr>
        <w:t xml:space="preserve">B. Balaswamy </w:t>
      </w:r>
      <w:r>
        <w:rPr>
          <w:rFonts w:ascii="Calisto MT" w:hAnsi="Calisto MT"/>
        </w:rPr>
        <w:t xml:space="preserve">disposed on </w:t>
      </w:r>
      <w:r w:rsidR="000B2BFE">
        <w:rPr>
          <w:rFonts w:ascii="Calisto MT" w:hAnsi="Calisto MT"/>
        </w:rPr>
        <w:t>2</w:t>
      </w:r>
      <w:r w:rsidR="0050526A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3219C4"/>
    <w:rsid w:val="00345681"/>
    <w:rsid w:val="00381CC7"/>
    <w:rsid w:val="00396049"/>
    <w:rsid w:val="003C535A"/>
    <w:rsid w:val="004B0F3F"/>
    <w:rsid w:val="0050526A"/>
    <w:rsid w:val="00541B52"/>
    <w:rsid w:val="00553FC7"/>
    <w:rsid w:val="006D6130"/>
    <w:rsid w:val="00713420"/>
    <w:rsid w:val="00734DEF"/>
    <w:rsid w:val="0074708F"/>
    <w:rsid w:val="0076019C"/>
    <w:rsid w:val="00770D51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C717E"/>
    <w:rsid w:val="00BD632D"/>
    <w:rsid w:val="00BE11EE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2022-01-09T07:28:00Z</dcterms:created>
  <dcterms:modified xsi:type="dcterms:W3CDTF">2022-04-20T13:46:00Z</dcterms:modified>
</cp:coreProperties>
</file>