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30-12-2021</w:t>
      </w:r>
    </w:p>
    <w:p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B25C86">
        <w:rPr>
          <w:rFonts w:ascii="Calisto MT" w:hAnsi="Calisto MT"/>
        </w:rPr>
        <w:t xml:space="preserve">Superintending Engineer, Operation, </w:t>
      </w:r>
      <w:r w:rsidR="004C2B8A">
        <w:rPr>
          <w:rFonts w:ascii="Calisto MT" w:hAnsi="Calisto MT"/>
        </w:rPr>
        <w:t>Medchal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2</w:t>
      </w:r>
      <w:r w:rsidR="00AC13DE">
        <w:rPr>
          <w:rFonts w:ascii="Calisto MT" w:hAnsi="Calisto MT" w:cs="Calisto MT"/>
        </w:rPr>
        <w:t>6</w:t>
      </w:r>
      <w:r w:rsidR="00B25C86">
        <w:rPr>
          <w:rFonts w:ascii="Calisto MT" w:hAnsi="Calisto MT" w:cs="Calisto MT"/>
        </w:rPr>
        <w:t>454</w:t>
      </w:r>
      <w:r>
        <w:rPr>
          <w:rFonts w:ascii="Calisto MT" w:hAnsi="Calisto MT" w:cs="Calisto MT"/>
        </w:rPr>
        <w:t xml:space="preserve"> of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B25C86" w:rsidRPr="00B25C86">
        <w:rPr>
          <w:rFonts w:ascii="Calisto MT" w:hAnsi="Calisto MT" w:cs="Calisto MT"/>
        </w:rPr>
        <w:t>M/s Jakhotia Pvt. Ltd.</w:t>
      </w:r>
      <w:r w:rsidR="00AC13D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2"/>
    <w:rsid w:val="00081082"/>
    <w:rsid w:val="001401E8"/>
    <w:rsid w:val="004C2B8A"/>
    <w:rsid w:val="00541B52"/>
    <w:rsid w:val="00584842"/>
    <w:rsid w:val="00734DEF"/>
    <w:rsid w:val="00AC13DE"/>
    <w:rsid w:val="00B25C86"/>
    <w:rsid w:val="00D83ACC"/>
    <w:rsid w:val="00DA6BE9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2022-01-10T06:27:00Z</dcterms:created>
  <dcterms:modified xsi:type="dcterms:W3CDTF">2022-04-16T11:28:00Z</dcterms:modified>
</cp:coreProperties>
</file>