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3F5F70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6505A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 towards Legal fee  for disposal at admission stage in WP. No. </w:t>
      </w:r>
      <w:r w:rsidR="00641F9F" w:rsidRPr="00641F9F">
        <w:rPr>
          <w:rFonts w:ascii="Calisto MT" w:hAnsi="Calisto MT"/>
        </w:rPr>
        <w:t>27352</w:t>
      </w:r>
      <w:r w:rsidR="00641F9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641F9F" w:rsidRPr="00641F9F">
        <w:t>SIMRA CONSTRUCTIONS</w:t>
      </w:r>
      <w:r w:rsidR="00641F9F" w:rsidRPr="00641F9F">
        <w:tab/>
      </w:r>
      <w:r w:rsidR="003C3AD8">
        <w:rPr>
          <w:rFonts w:ascii="Calisto MT" w:hAnsi="Calisto MT"/>
        </w:rPr>
        <w:t>disposed on 16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3F5F70"/>
    <w:rsid w:val="00461671"/>
    <w:rsid w:val="00506CF0"/>
    <w:rsid w:val="00541B52"/>
    <w:rsid w:val="006226B7"/>
    <w:rsid w:val="00641F9F"/>
    <w:rsid w:val="00734DEF"/>
    <w:rsid w:val="0086505A"/>
    <w:rsid w:val="009875A4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2022-01-19T09:08:00Z</cp:lastPrinted>
  <dcterms:created xsi:type="dcterms:W3CDTF">2021-12-30T15:17:00Z</dcterms:created>
  <dcterms:modified xsi:type="dcterms:W3CDTF">2022-05-06T09:13:00Z</dcterms:modified>
</cp:coreProperties>
</file>