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spacing w:before="8"/>
        <w:rPr>
          <w:sz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9"/>
      </w:tblGrid>
      <w:tr w:rsidR="00D86A45">
        <w:trPr>
          <w:trHeight w:val="1150"/>
        </w:trPr>
        <w:tc>
          <w:tcPr>
            <w:tcW w:w="10289" w:type="dxa"/>
          </w:tcPr>
          <w:p w:rsidR="00D86A45" w:rsidRDefault="00D66ACD">
            <w:pPr>
              <w:pStyle w:val="TableParagraph"/>
              <w:spacing w:line="444" w:lineRule="exact"/>
              <w:ind w:left="863" w:right="543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D86A45" w:rsidRDefault="00D66ACD">
            <w:pPr>
              <w:pStyle w:val="TableParagraph"/>
              <w:spacing w:before="72" w:line="348" w:lineRule="auto"/>
              <w:ind w:left="3598" w:right="35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D86A45" w:rsidRDefault="00D66ACD">
            <w:pPr>
              <w:pStyle w:val="TableParagraph"/>
              <w:spacing w:line="133" w:lineRule="exact"/>
              <w:ind w:left="577" w:right="543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D86A45">
        <w:trPr>
          <w:trHeight w:val="4657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54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D86A45" w:rsidRDefault="00D66ACD">
            <w:pPr>
              <w:pStyle w:val="TableParagraph"/>
              <w:spacing w:before="31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1</w:t>
            </w:r>
            <w:r w:rsidR="00E42248">
              <w:rPr>
                <w:b/>
                <w:w w:val="95"/>
                <w:sz w:val="19"/>
              </w:rPr>
              <w:t>7</w:t>
            </w:r>
            <w:r>
              <w:rPr>
                <w:b/>
                <w:w w:val="95"/>
                <w:sz w:val="19"/>
              </w:rPr>
              <w:t>-Mar-21</w:t>
            </w:r>
          </w:p>
          <w:p w:rsidR="00D86A45" w:rsidRDefault="00D86A4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D86A45" w:rsidRDefault="00D66ACD">
            <w:pPr>
              <w:pStyle w:val="TableParagraph"/>
              <w:tabs>
                <w:tab w:val="left" w:pos="1432"/>
                <w:tab w:val="left" w:pos="1921"/>
                <w:tab w:val="left" w:pos="4139"/>
                <w:tab w:val="left" w:pos="4780"/>
                <w:tab w:val="left" w:pos="8171"/>
                <w:tab w:val="left" w:pos="9522"/>
              </w:tabs>
              <w:spacing w:line="261" w:lineRule="auto"/>
              <w:ind w:left="35" w:firstLine="2086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Rs.10000/- (Rupees Ten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 IPC</w:t>
            </w:r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 Counter</w:t>
            </w:r>
            <w:r>
              <w:rPr>
                <w:color w:val="212121"/>
                <w:spacing w:val="-15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Affidavit</w:t>
            </w:r>
            <w:r>
              <w:rPr>
                <w:color w:val="212121"/>
                <w:spacing w:val="3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  <w:r>
              <w:rPr>
                <w:color w:val="212121"/>
                <w:position w:val="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WP.No</w:t>
            </w:r>
            <w:proofErr w:type="spellEnd"/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 w:rsidR="002D5E49">
              <w:rPr>
                <w:color w:val="212121"/>
                <w:sz w:val="19"/>
                <w:u w:val="single" w:color="212121"/>
              </w:rPr>
              <w:t>6</w:t>
            </w:r>
            <w:r w:rsidR="00DE038B">
              <w:rPr>
                <w:color w:val="212121"/>
                <w:sz w:val="19"/>
                <w:u w:val="single" w:color="212121"/>
              </w:rPr>
              <w:t>606</w:t>
            </w:r>
            <w:r>
              <w:rPr>
                <w:color w:val="212121"/>
                <w:sz w:val="19"/>
              </w:rPr>
              <w:tab/>
              <w:t>of 2021 filed</w:t>
            </w:r>
            <w:r>
              <w:rPr>
                <w:color w:val="212121"/>
                <w:spacing w:val="-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by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</w:t>
            </w:r>
            <w:r w:rsidR="00DE038B" w:rsidRPr="00DE038B">
              <w:rPr>
                <w:color w:val="212121"/>
                <w:sz w:val="19"/>
                <w:u w:val="single" w:color="212121"/>
              </w:rPr>
              <w:t xml:space="preserve">M/s </w:t>
            </w:r>
            <w:proofErr w:type="spellStart"/>
            <w:r w:rsidR="00DE038B" w:rsidRPr="00DE038B">
              <w:rPr>
                <w:color w:val="212121"/>
                <w:sz w:val="19"/>
                <w:u w:val="single" w:color="212121"/>
              </w:rPr>
              <w:t>Suguna</w:t>
            </w:r>
            <w:proofErr w:type="spellEnd"/>
            <w:r w:rsidR="00DE038B" w:rsidRPr="00DE038B">
              <w:rPr>
                <w:color w:val="212121"/>
                <w:sz w:val="19"/>
                <w:u w:val="single" w:color="212121"/>
              </w:rPr>
              <w:t xml:space="preserve"> Metals Ltd</w:t>
            </w:r>
            <w:bookmarkStart w:id="0" w:name="_GoBack"/>
            <w:bookmarkEnd w:id="0"/>
            <w:r>
              <w:rPr>
                <w:color w:val="212121"/>
                <w:sz w:val="19"/>
              </w:rPr>
              <w:tab/>
            </w:r>
            <w:r>
              <w:rPr>
                <w:position w:val="1"/>
                <w:sz w:val="19"/>
              </w:rPr>
              <w:t xml:space="preserve">before </w:t>
            </w:r>
            <w:proofErr w:type="spellStart"/>
            <w:r>
              <w:rPr>
                <w:position w:val="1"/>
                <w:sz w:val="19"/>
              </w:rPr>
              <w:t>Hon'ble</w:t>
            </w:r>
            <w:proofErr w:type="spellEnd"/>
            <w:r>
              <w:rPr>
                <w:position w:val="1"/>
                <w:sz w:val="19"/>
              </w:rPr>
              <w:t xml:space="preserve"> High Court at</w:t>
            </w:r>
            <w:r>
              <w:rPr>
                <w:spacing w:val="-5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Hyderabad.</w:t>
            </w: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tabs>
                <w:tab w:val="left" w:pos="6003"/>
              </w:tabs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D86A45" w:rsidRDefault="00D66ACD">
            <w:pPr>
              <w:pStyle w:val="TableParagraph"/>
              <w:tabs>
                <w:tab w:val="left" w:pos="6003"/>
              </w:tabs>
              <w:spacing w:before="12"/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</w:rPr>
            </w:pPr>
          </w:p>
          <w:p w:rsidR="00D86A45" w:rsidRDefault="00DE038B">
            <w:pPr>
              <w:pStyle w:val="TableParagraph"/>
              <w:spacing w:line="28" w:lineRule="exact"/>
              <w:ind w:left="564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1.45pt;mso-position-horizontal-relative:char;mso-position-vertical-relative:line" coordsize="932,29">
                  <v:rect id="_x0000_s1027" style="position:absolute;width:932;height:29" fillcolor="black" stroked="f"/>
                  <w10:wrap type="none"/>
                  <w10:anchorlock/>
                </v:group>
              </w:pict>
            </w:r>
          </w:p>
          <w:p w:rsidR="00D86A45" w:rsidRDefault="00D66ACD">
            <w:pPr>
              <w:pStyle w:val="TableParagraph"/>
              <w:tabs>
                <w:tab w:val="left" w:pos="5641"/>
              </w:tabs>
              <w:ind w:left="3164"/>
              <w:rPr>
                <w:b/>
                <w:sz w:val="19"/>
              </w:rPr>
            </w:pPr>
            <w:r>
              <w:rPr>
                <w:b/>
                <w:position w:val="1"/>
                <w:sz w:val="19"/>
              </w:rPr>
              <w:t>Total</w:t>
            </w:r>
            <w:r>
              <w:rPr>
                <w:b/>
                <w:position w:val="1"/>
                <w:sz w:val="19"/>
              </w:rPr>
              <w:tab/>
            </w:r>
            <w:r>
              <w:rPr>
                <w:b/>
                <w:color w:val="212121"/>
                <w:sz w:val="19"/>
                <w:u w:val="thick" w:color="000000"/>
              </w:rPr>
              <w:t xml:space="preserve"> 10,000</w:t>
            </w:r>
            <w:r>
              <w:rPr>
                <w:b/>
                <w:color w:val="212121"/>
                <w:spacing w:val="-2"/>
                <w:sz w:val="19"/>
                <w:u w:val="thick" w:color="000000"/>
              </w:rPr>
              <w:t xml:space="preserve"> </w:t>
            </w:r>
          </w:p>
        </w:tc>
      </w:tr>
      <w:tr w:rsidR="00D86A45">
        <w:trPr>
          <w:trHeight w:val="901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D86A45" w:rsidRDefault="00D66ACD">
            <w:pPr>
              <w:pStyle w:val="TableParagraph"/>
              <w:spacing w:before="38" w:line="180" w:lineRule="exact"/>
              <w:ind w:right="6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D66ACD" w:rsidRDefault="00D66ACD"/>
    <w:sectPr w:rsidR="00D66ACD">
      <w:type w:val="continuous"/>
      <w:pgSz w:w="11910" w:h="16840"/>
      <w:pgMar w:top="158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6A45"/>
    <w:rsid w:val="002D5E49"/>
    <w:rsid w:val="008D4462"/>
    <w:rsid w:val="00C1225E"/>
    <w:rsid w:val="00D66ACD"/>
    <w:rsid w:val="00D86A45"/>
    <w:rsid w:val="00DE038B"/>
    <w:rsid w:val="00E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6</cp:revision>
  <dcterms:created xsi:type="dcterms:W3CDTF">2021-09-11T05:35:00Z</dcterms:created>
  <dcterms:modified xsi:type="dcterms:W3CDTF">2021-09-11T05:39:00Z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