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E05236">
        <w:rPr>
          <w:rFonts w:ascii="Calisto MT" w:hAnsi="Calisto MT" w:cs="Calisto MT"/>
          <w:i/>
          <w:iCs/>
        </w:rPr>
        <w:t>08-07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E05236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</w:t>
      </w:r>
      <w:r w:rsidR="006358B4">
        <w:rPr>
          <w:b w:val="0"/>
          <w:bCs w:val="0"/>
          <w:sz w:val="28"/>
          <w:szCs w:val="28"/>
        </w:rPr>
        <w:t>Superintending</w:t>
      </w:r>
      <w:proofErr w:type="spellEnd"/>
      <w:proofErr w:type="gramEnd"/>
      <w:r w:rsidR="006358B4">
        <w:rPr>
          <w:b w:val="0"/>
          <w:bCs w:val="0"/>
          <w:sz w:val="28"/>
          <w:szCs w:val="28"/>
        </w:rPr>
        <w:t xml:space="preserve"> Engineer, Operations, </w:t>
      </w:r>
      <w:proofErr w:type="spellStart"/>
      <w:r w:rsidR="00E05236">
        <w:rPr>
          <w:b w:val="0"/>
          <w:bCs w:val="0"/>
          <w:sz w:val="28"/>
          <w:szCs w:val="28"/>
        </w:rPr>
        <w:t>Saroornagar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E05236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E05236">
        <w:rPr>
          <w:b w:val="0"/>
          <w:bCs w:val="0"/>
          <w:sz w:val="28"/>
          <w:szCs w:val="28"/>
        </w:rPr>
        <w:t>444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E05236">
        <w:rPr>
          <w:b w:val="0"/>
          <w:bCs w:val="0"/>
          <w:sz w:val="28"/>
          <w:szCs w:val="28"/>
        </w:rPr>
        <w:t>19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E05236">
        <w:rPr>
          <w:b w:val="0"/>
          <w:bCs w:val="0"/>
          <w:sz w:val="28"/>
          <w:szCs w:val="28"/>
        </w:rPr>
        <w:t xml:space="preserve"> </w:t>
      </w:r>
      <w:r w:rsidR="00E05236" w:rsidRPr="00E05236">
        <w:rPr>
          <w:b w:val="0"/>
          <w:bCs w:val="0"/>
          <w:sz w:val="28"/>
          <w:szCs w:val="28"/>
        </w:rPr>
        <w:t xml:space="preserve">B </w:t>
      </w:r>
      <w:proofErr w:type="spellStart"/>
      <w:r w:rsidR="00E05236" w:rsidRPr="00E05236">
        <w:rPr>
          <w:b w:val="0"/>
          <w:bCs w:val="0"/>
          <w:sz w:val="28"/>
          <w:szCs w:val="28"/>
        </w:rPr>
        <w:t>Bhasker</w:t>
      </w:r>
      <w:proofErr w:type="spellEnd"/>
      <w:r w:rsidR="00E05236" w:rsidRPr="00E05236">
        <w:rPr>
          <w:b w:val="0"/>
          <w:bCs w:val="0"/>
          <w:sz w:val="28"/>
          <w:szCs w:val="28"/>
        </w:rPr>
        <w:t xml:space="preserve"> </w:t>
      </w:r>
      <w:proofErr w:type="spellStart"/>
      <w:r w:rsidR="00E05236" w:rsidRPr="00E05236">
        <w:rPr>
          <w:b w:val="0"/>
          <w:bCs w:val="0"/>
          <w:sz w:val="28"/>
          <w:szCs w:val="28"/>
        </w:rPr>
        <w:t>Rao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E05236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05236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ab/>
      </w:r>
      <w:r w:rsidR="00E05236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0F0A4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F0A4B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05236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A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F0A4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0F0A4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0F0A4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0F0A4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2021-07-30T18:50:00Z</dcterms:created>
  <dcterms:modified xsi:type="dcterms:W3CDTF">2021-07-30T18:50:00Z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