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8E" w:rsidRDefault="00B7318E">
      <w:pPr>
        <w:pStyle w:val="Title"/>
        <w:rPr>
          <w:sz w:val="20"/>
        </w:rPr>
      </w:pPr>
    </w:p>
    <w:p w:rsidR="00B7318E" w:rsidRDefault="00B7318E">
      <w:pPr>
        <w:pStyle w:val="Title"/>
        <w:spacing w:before="2"/>
        <w:rPr>
          <w:sz w:val="28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3"/>
      </w:tblGrid>
      <w:tr w:rsidR="00B7318E">
        <w:trPr>
          <w:trHeight w:val="1363"/>
        </w:trPr>
        <w:tc>
          <w:tcPr>
            <w:tcW w:w="10123" w:type="dxa"/>
          </w:tcPr>
          <w:p w:rsidR="00B7318E" w:rsidRDefault="001F2752">
            <w:pPr>
              <w:pStyle w:val="TableParagraph"/>
              <w:spacing w:line="535" w:lineRule="exact"/>
              <w:ind w:left="1977" w:right="1597"/>
              <w:jc w:val="center"/>
              <w:rPr>
                <w:rFonts w:ascii="Arial"/>
                <w:b/>
                <w:i/>
                <w:sz w:val="37"/>
              </w:rPr>
            </w:pPr>
            <w:r>
              <w:rPr>
                <w:rFonts w:ascii="Arial"/>
                <w:b/>
                <w:sz w:val="47"/>
              </w:rPr>
              <w:t xml:space="preserve">R.VINOD REDDY, </w:t>
            </w:r>
            <w:r>
              <w:rPr>
                <w:rFonts w:ascii="Arial"/>
                <w:b/>
                <w:i/>
                <w:sz w:val="37"/>
              </w:rPr>
              <w:t>Advocate</w:t>
            </w:r>
          </w:p>
          <w:p w:rsidR="00B7318E" w:rsidRDefault="001F2752">
            <w:pPr>
              <w:pStyle w:val="TableParagraph"/>
              <w:spacing w:before="84" w:line="333" w:lineRule="auto"/>
              <w:ind w:left="3294" w:right="3239" w:firstLine="1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sz w:val="17"/>
              </w:rPr>
              <w:t>Anand</w:t>
            </w:r>
            <w:proofErr w:type="spellEnd"/>
            <w:r>
              <w:rPr>
                <w:rFonts w:ascii="Arial"/>
                <w:spacing w:val="-33"/>
                <w:sz w:val="17"/>
              </w:rPr>
              <w:t xml:space="preserve"> </w:t>
            </w:r>
            <w:proofErr w:type="spellStart"/>
            <w:r>
              <w:rPr>
                <w:rFonts w:ascii="Arial"/>
                <w:sz w:val="17"/>
              </w:rPr>
              <w:t>Banjara</w:t>
            </w:r>
            <w:proofErr w:type="spellEnd"/>
            <w:r>
              <w:rPr>
                <w:rFonts w:ascii="Arial"/>
                <w:sz w:val="17"/>
              </w:rPr>
              <w:t>,</w:t>
            </w:r>
          </w:p>
          <w:p w:rsidR="00B7318E" w:rsidRDefault="001F2752">
            <w:pPr>
              <w:pStyle w:val="TableParagraph"/>
              <w:spacing w:line="163" w:lineRule="exact"/>
              <w:ind w:left="1977" w:right="1935"/>
              <w:jc w:val="center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 xml:space="preserve">Road No.12, </w:t>
            </w:r>
            <w:proofErr w:type="spellStart"/>
            <w:r>
              <w:rPr>
                <w:rFonts w:ascii="Arial" w:hAnsi="Arial"/>
                <w:sz w:val="17"/>
              </w:rPr>
              <w:t>Banjara</w:t>
            </w:r>
            <w:proofErr w:type="spellEnd"/>
            <w:r>
              <w:rPr>
                <w:rFonts w:ascii="Arial" w:hAnsi="Arial"/>
                <w:sz w:val="17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sz w:val="17"/>
              </w:rPr>
              <w:t>Ph</w:t>
            </w:r>
            <w:proofErr w:type="spellEnd"/>
            <w:r>
              <w:rPr>
                <w:rFonts w:ascii="Arial" w:hAnsi="Arial"/>
                <w:sz w:val="17"/>
              </w:rPr>
              <w:t xml:space="preserve"> 040-23304342, 9849041514</w:t>
            </w:r>
          </w:p>
        </w:tc>
      </w:tr>
      <w:tr w:rsidR="00B7318E">
        <w:trPr>
          <w:trHeight w:val="5415"/>
        </w:trPr>
        <w:tc>
          <w:tcPr>
            <w:tcW w:w="10123" w:type="dxa"/>
          </w:tcPr>
          <w:p w:rsidR="00B7318E" w:rsidRDefault="00B7318E">
            <w:pPr>
              <w:pStyle w:val="TableParagraph"/>
              <w:rPr>
                <w:rFonts w:ascii="Times New Roman"/>
                <w:sz w:val="24"/>
              </w:rPr>
            </w:pPr>
          </w:p>
          <w:p w:rsidR="00B7318E" w:rsidRDefault="00B7318E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B7318E" w:rsidRDefault="001F2752">
            <w:pPr>
              <w:pStyle w:val="TableParagraph"/>
              <w:tabs>
                <w:tab w:val="left" w:pos="8927"/>
              </w:tabs>
              <w:spacing w:before="1"/>
              <w:ind w:left="3995"/>
              <w:rPr>
                <w:rFonts w:ascii="Arial"/>
                <w:b/>
                <w:sz w:val="20"/>
              </w:rPr>
            </w:pPr>
            <w:r>
              <w:rPr>
                <w:rFonts w:ascii="Times New Roman"/>
                <w:spacing w:val="-51"/>
                <w:w w:val="102"/>
                <w:sz w:val="20"/>
                <w:u w:val="thick"/>
              </w:rPr>
              <w:t xml:space="preserve"> </w:t>
            </w:r>
            <w:r>
              <w:rPr>
                <w:rFonts w:ascii="Arial"/>
                <w:b/>
                <w:sz w:val="20"/>
                <w:u w:val="thick"/>
              </w:rPr>
              <w:t>Advance</w:t>
            </w:r>
            <w:r>
              <w:rPr>
                <w:rFonts w:ascii="Arial"/>
                <w:b/>
                <w:spacing w:val="5"/>
                <w:sz w:val="20"/>
                <w:u w:val="thick"/>
              </w:rPr>
              <w:t xml:space="preserve"> </w:t>
            </w:r>
            <w:r>
              <w:rPr>
                <w:rFonts w:ascii="Arial"/>
                <w:b/>
                <w:sz w:val="20"/>
                <w:u w:val="thick"/>
              </w:rPr>
              <w:t>Receipt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position w:val="1"/>
                <w:sz w:val="20"/>
              </w:rPr>
              <w:t>Date</w:t>
            </w:r>
          </w:p>
          <w:p w:rsidR="00B7318E" w:rsidRDefault="001F2752">
            <w:pPr>
              <w:pStyle w:val="TableParagraph"/>
              <w:spacing w:before="36"/>
              <w:ind w:right="105"/>
              <w:jc w:val="right"/>
              <w:rPr>
                <w:b/>
              </w:rPr>
            </w:pPr>
            <w:r>
              <w:rPr>
                <w:b/>
              </w:rPr>
              <w:t>03-Feb-21</w:t>
            </w:r>
          </w:p>
          <w:p w:rsidR="00B7318E" w:rsidRDefault="00B7318E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:rsidR="00B7318E" w:rsidRDefault="001F2752">
            <w:pPr>
              <w:pStyle w:val="TableParagraph"/>
              <w:tabs>
                <w:tab w:val="left" w:pos="2067"/>
                <w:tab w:val="left" w:pos="3980"/>
                <w:tab w:val="left" w:pos="4103"/>
                <w:tab w:val="left" w:pos="5353"/>
                <w:tab w:val="left" w:pos="9121"/>
                <w:tab w:val="left" w:pos="9361"/>
              </w:tabs>
              <w:spacing w:line="266" w:lineRule="auto"/>
              <w:ind w:left="35" w:right="-15" w:firstLine="703"/>
              <w:jc w:val="both"/>
            </w:pPr>
            <w:r>
              <w:rPr>
                <w:color w:val="212121"/>
                <w:sz w:val="23"/>
              </w:rPr>
              <w:t xml:space="preserve">Received a sum of Rs.5000/- (Rupees Five Thousand Only) from The Chief General Manager operation,       </w:t>
            </w:r>
            <w:r>
              <w:rPr>
                <w:color w:val="212121"/>
                <w:sz w:val="23"/>
                <w:u w:val="single" w:color="212121"/>
              </w:rPr>
              <w:t xml:space="preserve"> </w:t>
            </w:r>
            <w:proofErr w:type="gramStart"/>
            <w:r w:rsidR="005052DE">
              <w:rPr>
                <w:color w:val="212121"/>
                <w:u w:val="single" w:color="212121"/>
              </w:rPr>
              <w:t xml:space="preserve">CGM </w:t>
            </w:r>
            <w:bookmarkStart w:id="0" w:name="_GoBack"/>
            <w:bookmarkEnd w:id="0"/>
            <w:r w:rsidR="005052DE">
              <w:rPr>
                <w:color w:val="212121"/>
                <w:u w:val="single" w:color="212121"/>
              </w:rPr>
              <w:t xml:space="preserve"> IPC</w:t>
            </w:r>
            <w:proofErr w:type="gramEnd"/>
            <w:r w:rsidR="005052DE">
              <w:rPr>
                <w:color w:val="212121"/>
                <w:u w:val="single" w:color="212121"/>
              </w:rPr>
              <w:t xml:space="preserve"> </w:t>
            </w:r>
            <w:r>
              <w:rPr>
                <w:color w:val="212121"/>
              </w:rPr>
              <w:tab/>
            </w:r>
            <w:r>
              <w:rPr>
                <w:color w:val="212121"/>
              </w:rPr>
              <w:tab/>
            </w:r>
            <w:r>
              <w:rPr>
                <w:color w:val="212121"/>
                <w:position w:val="1"/>
              </w:rPr>
              <w:t xml:space="preserve">TSSPDCL towards Legal Fees in      </w:t>
            </w:r>
            <w:r>
              <w:rPr>
                <w:color w:val="212121"/>
                <w:spacing w:val="47"/>
                <w:position w:val="1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position w:val="1"/>
                <w:u w:val="single" w:color="212121"/>
              </w:rPr>
              <w:t>WP.No</w:t>
            </w:r>
            <w:proofErr w:type="spellEnd"/>
            <w:r>
              <w:rPr>
                <w:color w:val="212121"/>
                <w:position w:val="1"/>
                <w:u w:val="single" w:color="212121"/>
              </w:rPr>
              <w:t>.</w:t>
            </w:r>
            <w:r>
              <w:rPr>
                <w:color w:val="212121"/>
                <w:spacing w:val="1"/>
                <w:position w:val="1"/>
                <w:u w:val="single" w:color="212121"/>
              </w:rPr>
              <w:t xml:space="preserve"> </w:t>
            </w:r>
            <w:r>
              <w:rPr>
                <w:color w:val="212121"/>
                <w:position w:val="1"/>
                <w:u w:val="single" w:color="212121"/>
              </w:rPr>
              <w:t>22915</w:t>
            </w:r>
            <w:r>
              <w:rPr>
                <w:color w:val="212121"/>
                <w:position w:val="1"/>
              </w:rPr>
              <w:tab/>
            </w:r>
            <w:r>
              <w:rPr>
                <w:color w:val="212121"/>
                <w:position w:val="1"/>
              </w:rPr>
              <w:tab/>
            </w:r>
            <w:r>
              <w:rPr>
                <w:color w:val="212121"/>
              </w:rPr>
              <w:t>of 2020 Disposed</w:t>
            </w:r>
            <w:r>
              <w:rPr>
                <w:color w:val="212121"/>
                <w:spacing w:val="2"/>
              </w:rPr>
              <w:t xml:space="preserve"> </w:t>
            </w:r>
            <w:r>
              <w:rPr>
                <w:color w:val="212121"/>
              </w:rPr>
              <w:t>on</w:t>
            </w:r>
            <w:r>
              <w:rPr>
                <w:color w:val="212121"/>
              </w:rPr>
              <w:tab/>
            </w:r>
            <w:r>
              <w:rPr>
                <w:color w:val="212121"/>
                <w:u w:val="single" w:color="212121"/>
              </w:rPr>
              <w:t xml:space="preserve"> 03-02-2021</w:t>
            </w:r>
            <w:r>
              <w:rPr>
                <w:color w:val="212121"/>
              </w:rPr>
              <w:tab/>
            </w:r>
            <w:r>
              <w:rPr>
                <w:color w:val="212121"/>
                <w:position w:val="1"/>
              </w:rPr>
              <w:t>filed</w:t>
            </w:r>
            <w:r>
              <w:rPr>
                <w:color w:val="212121"/>
                <w:spacing w:val="1"/>
                <w:position w:val="1"/>
              </w:rPr>
              <w:t xml:space="preserve"> </w:t>
            </w:r>
            <w:r>
              <w:rPr>
                <w:color w:val="212121"/>
                <w:position w:val="1"/>
              </w:rPr>
              <w:t>by</w:t>
            </w:r>
            <w:r>
              <w:rPr>
                <w:color w:val="212121"/>
                <w:position w:val="1"/>
              </w:rPr>
              <w:tab/>
            </w:r>
            <w:r>
              <w:rPr>
                <w:color w:val="212121"/>
                <w:position w:val="1"/>
                <w:u w:val="single" w:color="212121"/>
              </w:rPr>
              <w:t xml:space="preserve"> M/s </w:t>
            </w:r>
            <w:proofErr w:type="spellStart"/>
            <w:r>
              <w:rPr>
                <w:color w:val="212121"/>
                <w:position w:val="1"/>
                <w:u w:val="single" w:color="212121"/>
              </w:rPr>
              <w:t>Maharshi</w:t>
            </w:r>
            <w:proofErr w:type="spellEnd"/>
            <w:r>
              <w:rPr>
                <w:color w:val="212121"/>
                <w:position w:val="1"/>
                <w:u w:val="single" w:color="212121"/>
              </w:rPr>
              <w:t xml:space="preserve"> Rice Mills</w:t>
            </w:r>
            <w:r>
              <w:rPr>
                <w:color w:val="212121"/>
                <w:spacing w:val="4"/>
                <w:position w:val="1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position w:val="1"/>
                <w:u w:val="single" w:color="212121"/>
              </w:rPr>
              <w:t>Pvt</w:t>
            </w:r>
            <w:proofErr w:type="spellEnd"/>
            <w:r>
              <w:rPr>
                <w:color w:val="212121"/>
                <w:spacing w:val="1"/>
                <w:position w:val="1"/>
                <w:u w:val="single" w:color="212121"/>
              </w:rPr>
              <w:t xml:space="preserve"> </w:t>
            </w:r>
            <w:r>
              <w:rPr>
                <w:color w:val="212121"/>
                <w:position w:val="1"/>
                <w:u w:val="single" w:color="212121"/>
              </w:rPr>
              <w:t>Ltd</w:t>
            </w:r>
            <w:r>
              <w:rPr>
                <w:color w:val="212121"/>
                <w:position w:val="1"/>
              </w:rPr>
              <w:tab/>
            </w:r>
            <w:r>
              <w:rPr>
                <w:color w:val="212121"/>
              </w:rPr>
              <w:t xml:space="preserve">before </w:t>
            </w:r>
            <w:r>
              <w:rPr>
                <w:color w:val="212121"/>
                <w:spacing w:val="-4"/>
              </w:rPr>
              <w:t xml:space="preserve">the </w:t>
            </w:r>
            <w:r>
              <w:t>Honorable High</w:t>
            </w:r>
            <w:r>
              <w:rPr>
                <w:spacing w:val="-3"/>
              </w:rPr>
              <w:t xml:space="preserve"> </w:t>
            </w:r>
            <w:r>
              <w:t>Court</w:t>
            </w:r>
          </w:p>
          <w:p w:rsidR="00B7318E" w:rsidRDefault="00B7318E">
            <w:pPr>
              <w:pStyle w:val="TableParagraph"/>
              <w:rPr>
                <w:rFonts w:ascii="Times New Roman"/>
                <w:sz w:val="26"/>
              </w:rPr>
            </w:pPr>
          </w:p>
          <w:p w:rsidR="00B7318E" w:rsidRDefault="00B7318E">
            <w:pPr>
              <w:pStyle w:val="TableParagraph"/>
              <w:rPr>
                <w:rFonts w:ascii="Times New Roman"/>
                <w:sz w:val="26"/>
              </w:rPr>
            </w:pPr>
          </w:p>
          <w:p w:rsidR="00B7318E" w:rsidRDefault="00B7318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B7318E" w:rsidRDefault="001F2752">
            <w:pPr>
              <w:pStyle w:val="TableParagraph"/>
              <w:tabs>
                <w:tab w:val="left" w:pos="4200"/>
              </w:tabs>
              <w:ind w:left="1455"/>
            </w:pPr>
            <w:r>
              <w:rPr>
                <w:color w:val="212121"/>
              </w:rPr>
              <w:t>Legal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Fees</w:t>
            </w:r>
            <w:r>
              <w:rPr>
                <w:color w:val="212121"/>
              </w:rPr>
              <w:tab/>
              <w:t>5,000</w:t>
            </w:r>
          </w:p>
          <w:p w:rsidR="00B7318E" w:rsidRDefault="00B7318E">
            <w:pPr>
              <w:pStyle w:val="TableParagraph"/>
              <w:rPr>
                <w:rFonts w:ascii="Times New Roman"/>
                <w:sz w:val="20"/>
              </w:rPr>
            </w:pPr>
          </w:p>
          <w:p w:rsidR="00B7318E" w:rsidRDefault="00B7318E">
            <w:pPr>
              <w:pStyle w:val="TableParagraph"/>
              <w:rPr>
                <w:rFonts w:ascii="Times New Roman"/>
                <w:sz w:val="20"/>
              </w:rPr>
            </w:pPr>
          </w:p>
          <w:p w:rsidR="00B7318E" w:rsidRDefault="00B7318E">
            <w:pPr>
              <w:pStyle w:val="TableParagraph"/>
              <w:rPr>
                <w:rFonts w:ascii="Times New Roman"/>
                <w:sz w:val="20"/>
              </w:rPr>
            </w:pPr>
          </w:p>
          <w:p w:rsidR="00B7318E" w:rsidRDefault="00B7318E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B7318E" w:rsidRDefault="001F2752">
            <w:pPr>
              <w:pStyle w:val="TableParagraph"/>
              <w:spacing w:line="20" w:lineRule="exact"/>
              <w:ind w:left="38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9.35pt;height:.85pt;mso-position-horizontal-relative:char;mso-position-vertical-relative:line" coordsize="987,17">
                  <v:rect id="_x0000_s1027" style="position:absolute;width:987;height:17" fillcolor="black" stroked="f"/>
                  <w10:wrap type="none"/>
                  <w10:anchorlock/>
                </v:group>
              </w:pict>
            </w:r>
          </w:p>
          <w:p w:rsidR="00B7318E" w:rsidRDefault="001F2752">
            <w:pPr>
              <w:pStyle w:val="TableParagraph"/>
              <w:tabs>
                <w:tab w:val="left" w:pos="3829"/>
                <w:tab w:val="left" w:pos="4183"/>
              </w:tabs>
              <w:spacing w:before="1"/>
              <w:ind w:left="145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color w:val="212121"/>
                <w:u w:val="single" w:color="000000"/>
              </w:rPr>
              <w:t xml:space="preserve"> </w:t>
            </w:r>
            <w:r>
              <w:rPr>
                <w:b/>
                <w:color w:val="212121"/>
                <w:u w:val="single" w:color="000000"/>
              </w:rPr>
              <w:tab/>
              <w:t>5,000</w:t>
            </w:r>
            <w:r>
              <w:rPr>
                <w:b/>
                <w:color w:val="212121"/>
                <w:spacing w:val="11"/>
                <w:u w:val="single" w:color="000000"/>
              </w:rPr>
              <w:t xml:space="preserve"> </w:t>
            </w:r>
          </w:p>
        </w:tc>
      </w:tr>
      <w:tr w:rsidR="00B7318E">
        <w:trPr>
          <w:trHeight w:val="1039"/>
        </w:trPr>
        <w:tc>
          <w:tcPr>
            <w:tcW w:w="10123" w:type="dxa"/>
          </w:tcPr>
          <w:p w:rsidR="00B7318E" w:rsidRDefault="00B7318E">
            <w:pPr>
              <w:pStyle w:val="TableParagraph"/>
              <w:rPr>
                <w:rFonts w:ascii="Times New Roman"/>
              </w:rPr>
            </w:pPr>
          </w:p>
          <w:p w:rsidR="00B7318E" w:rsidRDefault="00B7318E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:rsidR="00B7318E" w:rsidRDefault="001F2752">
            <w:pPr>
              <w:pStyle w:val="TableParagraph"/>
              <w:spacing w:before="1" w:line="270" w:lineRule="atLeast"/>
              <w:ind w:left="8819" w:hanging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(R </w:t>
            </w:r>
            <w:proofErr w:type="spellStart"/>
            <w:r>
              <w:rPr>
                <w:rFonts w:ascii="Arial"/>
                <w:b/>
                <w:sz w:val="20"/>
              </w:rPr>
              <w:t>Vinod</w:t>
            </w:r>
            <w:proofErr w:type="spellEnd"/>
            <w:r>
              <w:rPr>
                <w:rFonts w:ascii="Arial"/>
                <w:b/>
                <w:sz w:val="20"/>
              </w:rPr>
              <w:t xml:space="preserve"> Reddy) Advocate</w:t>
            </w:r>
          </w:p>
        </w:tc>
      </w:tr>
    </w:tbl>
    <w:p w:rsidR="001F2752" w:rsidRDefault="001F2752"/>
    <w:sectPr w:rsidR="001F2752">
      <w:type w:val="continuous"/>
      <w:pgSz w:w="11910" w:h="16840"/>
      <w:pgMar w:top="158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7318E"/>
    <w:rsid w:val="001F2752"/>
    <w:rsid w:val="005052DE"/>
    <w:rsid w:val="00B7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2</cp:revision>
  <dcterms:created xsi:type="dcterms:W3CDTF">2021-09-07T13:01:00Z</dcterms:created>
  <dcterms:modified xsi:type="dcterms:W3CDTF">2021-09-07T13:01:00Z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