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F7" w:rsidRDefault="00FF41F7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A715D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425622">
        <w:rPr>
          <w:rFonts w:ascii="Calisto MT" w:hAnsi="Calisto MT"/>
        </w:rPr>
        <w:t>31539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425622" w:rsidRPr="00F24D69">
        <w:t>Velpula Daivachitham Samuel</w:t>
      </w:r>
      <w:r w:rsidR="008405EA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173D01">
        <w:rPr>
          <w:rFonts w:ascii="Calisto MT" w:hAnsi="Calisto MT"/>
        </w:rPr>
        <w:t>disposed on 24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405EA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CA715D"/>
    <w:rsid w:val="00E010E9"/>
    <w:rsid w:val="00E06C71"/>
    <w:rsid w:val="00E824D9"/>
    <w:rsid w:val="00E829B3"/>
    <w:rsid w:val="00F24D69"/>
    <w:rsid w:val="00F41E3A"/>
    <w:rsid w:val="00F52138"/>
    <w:rsid w:val="00F60829"/>
    <w:rsid w:val="00F84050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2022-05-28T06:09:00Z</cp:lastPrinted>
  <dcterms:created xsi:type="dcterms:W3CDTF">2022-01-03T15:13:00Z</dcterms:created>
  <dcterms:modified xsi:type="dcterms:W3CDTF">2022-05-28T06:09:00Z</dcterms:modified>
</cp:coreProperties>
</file>