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C773E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52F758C5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6154FD6" w14:textId="77777777" w:rsidR="00B614DF" w:rsidRDefault="00B614DF" w:rsidP="00B614D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2AA4AF84" w14:textId="77777777" w:rsidR="00B614DF" w:rsidRDefault="00B614DF" w:rsidP="00B614D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EE2EA7" w14:textId="77777777" w:rsidR="00B614DF" w:rsidRDefault="00B614DF" w:rsidP="00B614DF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E806C05" w14:textId="77777777" w:rsidR="00B614DF" w:rsidRDefault="00B614DF" w:rsidP="00B614DF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4FBCF43A" w14:textId="77777777" w:rsidR="00B614DF" w:rsidRDefault="00B614DF" w:rsidP="00B614DF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1EF22B04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4B68F90A" w14:textId="77777777" w:rsidR="00B614DF" w:rsidRDefault="00B614DF" w:rsidP="00B614DF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1526E481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1018E39C" w14:textId="3FC3885E" w:rsidR="00B614DF" w:rsidRDefault="00B614DF" w:rsidP="00B614DF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5A5323">
        <w:rPr>
          <w:rFonts w:ascii="Calisto MT" w:hAnsi="Calisto MT"/>
          <w:i/>
          <w:iCs/>
        </w:rPr>
        <w:t>Date:  17-NOV</w:t>
      </w:r>
      <w:bookmarkStart w:id="0" w:name="_GoBack"/>
      <w:bookmarkEnd w:id="0"/>
      <w:r>
        <w:rPr>
          <w:rFonts w:ascii="Calisto MT" w:hAnsi="Calisto MT"/>
          <w:i/>
          <w:iCs/>
        </w:rPr>
        <w:t>-2022</w:t>
      </w:r>
    </w:p>
    <w:p w14:paraId="25E09ABC" w14:textId="77777777" w:rsidR="00B614DF" w:rsidRDefault="00B614DF" w:rsidP="00B614DF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36090D" w14:textId="77777777" w:rsidR="00DF37C3" w:rsidRPr="00790A9B" w:rsidRDefault="00B614DF" w:rsidP="00DF37C3">
      <w:pPr>
        <w:rPr>
          <w:i/>
          <w:sz w:val="28"/>
          <w:szCs w:val="26"/>
        </w:rPr>
      </w:pPr>
      <w:r>
        <w:rPr>
          <w:sz w:val="28"/>
          <w:szCs w:val="28"/>
        </w:rPr>
        <w:t xml:space="preserve">Received a sum of </w:t>
      </w:r>
      <w:r>
        <w:rPr>
          <w:b/>
          <w:bCs/>
          <w:sz w:val="28"/>
          <w:szCs w:val="28"/>
        </w:rPr>
        <w:t>Rs.10000/-</w:t>
      </w:r>
      <w:r>
        <w:rPr>
          <w:sz w:val="28"/>
          <w:szCs w:val="28"/>
        </w:rPr>
        <w:t xml:space="preserve"> (Rupees Ten Thousand only) as per latest SP. O. O JS (IR &amp; M) Ms. No. 24 dated 08-01-2018 from  Superintending Engineer, Operation,</w:t>
      </w:r>
      <w:r w:rsidR="006603EE">
        <w:rPr>
          <w:sz w:val="28"/>
          <w:szCs w:val="28"/>
        </w:rPr>
        <w:t xml:space="preserve"> </w:t>
      </w:r>
      <w:proofErr w:type="spellStart"/>
      <w:r w:rsidR="006603EE">
        <w:rPr>
          <w:sz w:val="28"/>
          <w:szCs w:val="28"/>
        </w:rPr>
        <w:t>Banjarahills</w:t>
      </w:r>
      <w:proofErr w:type="spellEnd"/>
      <w:r>
        <w:rPr>
          <w:sz w:val="28"/>
          <w:szCs w:val="28"/>
        </w:rPr>
        <w:t xml:space="preserve">, TSSPDCL, towards filing Caveat Petition in  </w:t>
      </w:r>
      <w:r w:rsidR="00DF37C3">
        <w:rPr>
          <w:sz w:val="28"/>
          <w:szCs w:val="26"/>
        </w:rPr>
        <w:t xml:space="preserve">Memo. No. CGM (HRD)/ GM (per.)/ </w:t>
      </w:r>
      <w:proofErr w:type="gramStart"/>
      <w:r w:rsidR="00DF37C3">
        <w:rPr>
          <w:sz w:val="28"/>
          <w:szCs w:val="26"/>
        </w:rPr>
        <w:t>As(</w:t>
      </w:r>
      <w:proofErr w:type="gramEnd"/>
      <w:r w:rsidR="00DF37C3">
        <w:rPr>
          <w:sz w:val="28"/>
          <w:szCs w:val="26"/>
        </w:rPr>
        <w:t xml:space="preserve"> DC)/PO (DC-I)/ 196-C1/2022-1         </w:t>
      </w:r>
      <w:proofErr w:type="spellStart"/>
      <w:r w:rsidR="00DF37C3">
        <w:rPr>
          <w:sz w:val="28"/>
          <w:szCs w:val="26"/>
        </w:rPr>
        <w:t>dt</w:t>
      </w:r>
      <w:proofErr w:type="spellEnd"/>
      <w:r w:rsidR="00DF37C3">
        <w:rPr>
          <w:sz w:val="28"/>
          <w:szCs w:val="26"/>
        </w:rPr>
        <w:t xml:space="preserve"> 14.06.2022</w:t>
      </w:r>
    </w:p>
    <w:p w14:paraId="349CE794" w14:textId="2F5DD94D" w:rsidR="00B614DF" w:rsidRPr="00DF37C3" w:rsidRDefault="00DF37C3" w:rsidP="00DF37C3">
      <w:pPr>
        <w:rPr>
          <w:sz w:val="28"/>
          <w:szCs w:val="26"/>
        </w:rPr>
      </w:pPr>
      <w:r>
        <w:rPr>
          <w:sz w:val="28"/>
          <w:szCs w:val="26"/>
        </w:rPr>
        <w:t xml:space="preserve"> </w:t>
      </w:r>
      <w:proofErr w:type="gramStart"/>
      <w:r w:rsidR="00B614DF">
        <w:rPr>
          <w:sz w:val="28"/>
          <w:szCs w:val="28"/>
        </w:rPr>
        <w:t xml:space="preserve">Against  </w:t>
      </w:r>
      <w:r>
        <w:rPr>
          <w:sz w:val="28"/>
          <w:szCs w:val="28"/>
        </w:rPr>
        <w:t>Sri</w:t>
      </w:r>
      <w:proofErr w:type="gramEnd"/>
      <w:r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Avinash</w:t>
      </w:r>
      <w:proofErr w:type="spellEnd"/>
      <w:r>
        <w:rPr>
          <w:sz w:val="28"/>
          <w:szCs w:val="28"/>
        </w:rPr>
        <w:t xml:space="preserve">   </w:t>
      </w:r>
      <w:r w:rsidR="00B614DF">
        <w:rPr>
          <w:sz w:val="28"/>
          <w:szCs w:val="28"/>
        </w:rPr>
        <w:t xml:space="preserve">before </w:t>
      </w:r>
      <w:proofErr w:type="spellStart"/>
      <w:r w:rsidR="00B614DF">
        <w:rPr>
          <w:sz w:val="28"/>
          <w:szCs w:val="28"/>
        </w:rPr>
        <w:t>Hon’ble</w:t>
      </w:r>
      <w:proofErr w:type="spellEnd"/>
      <w:r w:rsidR="00B614DF">
        <w:rPr>
          <w:sz w:val="28"/>
          <w:szCs w:val="28"/>
        </w:rPr>
        <w:t xml:space="preserve"> High Court at Hyderabad.</w:t>
      </w:r>
      <w:proofErr w:type="gramEnd"/>
      <w:r w:rsidR="00B614DF">
        <w:rPr>
          <w:sz w:val="28"/>
          <w:szCs w:val="28"/>
        </w:rPr>
        <w:t xml:space="preserve"> </w:t>
      </w:r>
    </w:p>
    <w:p w14:paraId="026CE4F9" w14:textId="77777777" w:rsidR="00B614DF" w:rsidRDefault="00B614DF" w:rsidP="00B614D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698CD85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F112F79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14:paraId="615722BA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5000=00</w:t>
      </w:r>
    </w:p>
    <w:p w14:paraId="66DC1761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479CDF7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FDF3B85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 xml:space="preserve">Total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10000=00</w:t>
      </w:r>
    </w:p>
    <w:p w14:paraId="61FB3F65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BBFD0C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CE7C321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2356F94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7064925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730FC1D" w14:textId="77777777" w:rsidR="00B614DF" w:rsidRDefault="00B614DF" w:rsidP="00B614DF">
      <w:r>
        <w:t xml:space="preserve"> </w:t>
      </w:r>
    </w:p>
    <w:p w14:paraId="0D44BF0D" w14:textId="77777777" w:rsidR="00B614DF" w:rsidRDefault="00B614DF" w:rsidP="00B614DF">
      <w:r>
        <w:t xml:space="preserve"> </w:t>
      </w:r>
    </w:p>
    <w:p w14:paraId="21621963" w14:textId="77777777" w:rsidR="00B614DF" w:rsidRDefault="00B614DF" w:rsidP="00B614DF">
      <w:r>
        <w:t xml:space="preserve"> </w:t>
      </w:r>
    </w:p>
    <w:p w14:paraId="4B749F44" w14:textId="77777777" w:rsidR="00B614DF" w:rsidRDefault="00B614DF" w:rsidP="00B614DF">
      <w:r>
        <w:t xml:space="preserve"> </w:t>
      </w:r>
    </w:p>
    <w:p w14:paraId="540EC54D" w14:textId="77777777" w:rsidR="00435FEF" w:rsidRDefault="005A5323"/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4DF"/>
    <w:rsid w:val="00066399"/>
    <w:rsid w:val="005A5323"/>
    <w:rsid w:val="006603EE"/>
    <w:rsid w:val="009E0C09"/>
    <w:rsid w:val="00B614DF"/>
    <w:rsid w:val="00DF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70E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4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4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2022-05-21T11:41:00Z</dcterms:created>
  <dcterms:modified xsi:type="dcterms:W3CDTF">2022-11-24T14:30:00Z</dcterms:modified>
</cp:coreProperties>
</file>