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57FEEF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B604BF">
        <w:rPr>
          <w:rFonts w:ascii="Calisto MT" w:hAnsi="Calisto MT"/>
        </w:rPr>
        <w:t>3</w:t>
      </w:r>
      <w:r w:rsidR="00F33621">
        <w:rPr>
          <w:rFonts w:ascii="Calisto MT" w:hAnsi="Calisto MT"/>
        </w:rPr>
        <w:t>861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F33621" w:rsidRPr="00F33621">
        <w:rPr>
          <w:sz w:val="28"/>
          <w:szCs w:val="28"/>
        </w:rPr>
        <w:t xml:space="preserve">Sri. K.V.S. Vijaya </w:t>
      </w:r>
      <w:proofErr w:type="gramStart"/>
      <w:r w:rsidR="00F33621" w:rsidRPr="00F33621">
        <w:rPr>
          <w:sz w:val="28"/>
          <w:szCs w:val="28"/>
        </w:rPr>
        <w:t>Kumar</w:t>
      </w:r>
      <w:r w:rsidR="00F33621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D845E1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51</cp:revision>
  <dcterms:created xsi:type="dcterms:W3CDTF">2022-01-09T06:31:00Z</dcterms:created>
  <dcterms:modified xsi:type="dcterms:W3CDTF">2022-11-19T18:35:00Z</dcterms:modified>
</cp:coreProperties>
</file>