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4A8DE7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</w:t>
      </w:r>
      <w:r w:rsidR="005C63B7">
        <w:rPr>
          <w:rFonts w:ascii="Calisto MT" w:hAnsi="Calisto MT"/>
        </w:rPr>
        <w:t>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6E6D45">
        <w:rPr>
          <w:rFonts w:ascii="Calisto MT" w:hAnsi="Calisto MT"/>
        </w:rPr>
        <w:t>1</w:t>
      </w:r>
      <w:r w:rsidR="005C63B7">
        <w:rPr>
          <w:rFonts w:ascii="Calisto MT" w:hAnsi="Calisto MT"/>
        </w:rPr>
        <w:t>705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D8559B" w:rsidRPr="00D8559B">
        <w:rPr>
          <w:sz w:val="28"/>
          <w:szCs w:val="28"/>
        </w:rPr>
        <w:t>M/s. S.J. Constructions and Developers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B6703F">
        <w:rPr>
          <w:rFonts w:ascii="Calisto MT" w:hAnsi="Calisto MT"/>
        </w:rPr>
        <w:t>0</w:t>
      </w:r>
      <w:r w:rsidR="0071427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C63B7"/>
    <w:rsid w:val="005F2728"/>
    <w:rsid w:val="006042C7"/>
    <w:rsid w:val="006D6130"/>
    <w:rsid w:val="006E6D45"/>
    <w:rsid w:val="00700262"/>
    <w:rsid w:val="00713420"/>
    <w:rsid w:val="0071427C"/>
    <w:rsid w:val="00730342"/>
    <w:rsid w:val="00734DEF"/>
    <w:rsid w:val="0076019C"/>
    <w:rsid w:val="008611F1"/>
    <w:rsid w:val="0088073B"/>
    <w:rsid w:val="008E4D7D"/>
    <w:rsid w:val="00922C1D"/>
    <w:rsid w:val="00926C78"/>
    <w:rsid w:val="00936992"/>
    <w:rsid w:val="00967FF7"/>
    <w:rsid w:val="00997F66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604BF"/>
    <w:rsid w:val="00B6703F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D845E1"/>
    <w:rsid w:val="00D8559B"/>
    <w:rsid w:val="00E363B6"/>
    <w:rsid w:val="00E57F9F"/>
    <w:rsid w:val="00E720CC"/>
    <w:rsid w:val="00EA62B6"/>
    <w:rsid w:val="00EB027B"/>
    <w:rsid w:val="00EC5BBD"/>
    <w:rsid w:val="00F01AAD"/>
    <w:rsid w:val="00F12E80"/>
    <w:rsid w:val="00F33621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56</cp:revision>
  <dcterms:created xsi:type="dcterms:W3CDTF">2022-01-09T06:31:00Z</dcterms:created>
  <dcterms:modified xsi:type="dcterms:W3CDTF">2022-11-21T16:16:00Z</dcterms:modified>
</cp:coreProperties>
</file>