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A3FBD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</w:t>
      </w:r>
      <w:r w:rsidR="00E10D25">
        <w:rPr>
          <w:rFonts w:ascii="Calisto MT" w:hAnsi="Calisto MT"/>
        </w:rPr>
        <w:t>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10D25">
        <w:rPr>
          <w:rFonts w:ascii="Calisto MT" w:hAnsi="Calisto MT"/>
        </w:rPr>
        <w:t>2</w:t>
      </w:r>
      <w:r w:rsidR="000E446C">
        <w:rPr>
          <w:rFonts w:ascii="Calisto MT" w:hAnsi="Calisto MT"/>
        </w:rPr>
        <w:t>9</w:t>
      </w:r>
      <w:r w:rsidR="005D0129">
        <w:rPr>
          <w:rFonts w:ascii="Calisto MT" w:hAnsi="Calisto MT"/>
        </w:rPr>
        <w:t xml:space="preserve">386 </w:t>
      </w:r>
      <w:r w:rsidR="006D4A00">
        <w:rPr>
          <w:rFonts w:ascii="Calisto MT" w:hAnsi="Calisto MT"/>
        </w:rPr>
        <w:t>of 20</w:t>
      </w:r>
      <w:r w:rsidR="00E10D25">
        <w:rPr>
          <w:rFonts w:ascii="Calisto MT" w:hAnsi="Calisto MT"/>
        </w:rPr>
        <w:t>1</w:t>
      </w:r>
      <w:r w:rsidR="000E446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5D0129" w:rsidRPr="005D0129">
        <w:rPr>
          <w:sz w:val="28"/>
          <w:szCs w:val="28"/>
        </w:rPr>
        <w:t xml:space="preserve">M/s. Priyanka Steel </w:t>
      </w:r>
      <w:proofErr w:type="spellStart"/>
      <w:proofErr w:type="gramStart"/>
      <w:r w:rsidR="005D0129" w:rsidRPr="005D0129">
        <w:rPr>
          <w:sz w:val="28"/>
          <w:szCs w:val="28"/>
        </w:rPr>
        <w:t>Minare</w:t>
      </w:r>
      <w:proofErr w:type="spellEnd"/>
      <w:r w:rsidR="000E446C" w:rsidRPr="000E446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32D2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0E446C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D0129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2D28"/>
    <w:rsid w:val="00734DEF"/>
    <w:rsid w:val="00744043"/>
    <w:rsid w:val="0076019C"/>
    <w:rsid w:val="007C3774"/>
    <w:rsid w:val="007D44FE"/>
    <w:rsid w:val="007F040F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10D25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82</cp:revision>
  <dcterms:created xsi:type="dcterms:W3CDTF">2022-01-09T06:31:00Z</dcterms:created>
  <dcterms:modified xsi:type="dcterms:W3CDTF">2023-02-02T15:29:00Z</dcterms:modified>
</cp:coreProperties>
</file>