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61CA02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586A36">
        <w:rPr>
          <w:rFonts w:ascii="Calisto MT" w:hAnsi="Calisto MT"/>
        </w:rPr>
        <w:t>5713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86A36" w:rsidRPr="00586A36">
        <w:rPr>
          <w:sz w:val="28"/>
          <w:szCs w:val="28"/>
        </w:rPr>
        <w:t xml:space="preserve">Sri. </w:t>
      </w:r>
      <w:proofErr w:type="spellStart"/>
      <w:r w:rsidR="00586A36" w:rsidRPr="00586A36">
        <w:rPr>
          <w:sz w:val="28"/>
          <w:szCs w:val="28"/>
        </w:rPr>
        <w:t>Bathina</w:t>
      </w:r>
      <w:proofErr w:type="spellEnd"/>
      <w:r w:rsidR="00586A36" w:rsidRPr="00586A36">
        <w:rPr>
          <w:sz w:val="28"/>
          <w:szCs w:val="28"/>
        </w:rPr>
        <w:t xml:space="preserve"> </w:t>
      </w:r>
      <w:proofErr w:type="spellStart"/>
      <w:r w:rsidR="00586A36" w:rsidRPr="00586A36">
        <w:rPr>
          <w:sz w:val="28"/>
          <w:szCs w:val="28"/>
        </w:rPr>
        <w:t>Subbanaidu</w:t>
      </w:r>
      <w:proofErr w:type="spellEnd"/>
      <w:r w:rsidR="00586A36" w:rsidRPr="00586A36">
        <w:rPr>
          <w:sz w:val="28"/>
          <w:szCs w:val="28"/>
        </w:rPr>
        <w:t xml:space="preserve"> </w:t>
      </w:r>
      <w:proofErr w:type="spellStart"/>
      <w:r w:rsidR="00586A36" w:rsidRPr="00586A36">
        <w:rPr>
          <w:sz w:val="28"/>
          <w:szCs w:val="28"/>
        </w:rPr>
        <w:t>Madhavan</w:t>
      </w:r>
      <w:proofErr w:type="spellEnd"/>
      <w:r w:rsidR="00586A36" w:rsidRPr="00586A36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13138F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86A36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139</cp:revision>
  <dcterms:created xsi:type="dcterms:W3CDTF">2022-01-09T06:31:00Z</dcterms:created>
  <dcterms:modified xsi:type="dcterms:W3CDTF">2023-01-22T14:43:00Z</dcterms:modified>
</cp:coreProperties>
</file>