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44DC72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5643E">
        <w:rPr>
          <w:rFonts w:ascii="Calisto MT" w:hAnsi="Calisto MT"/>
        </w:rPr>
        <w:t>42395</w:t>
      </w:r>
      <w:r w:rsidR="006D4A00">
        <w:rPr>
          <w:rFonts w:ascii="Calisto MT" w:hAnsi="Calisto MT"/>
        </w:rPr>
        <w:t xml:space="preserve"> of 20</w:t>
      </w:r>
      <w:r w:rsidR="00184DB5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5643E" w:rsidRPr="0035643E">
        <w:rPr>
          <w:sz w:val="28"/>
          <w:szCs w:val="28"/>
        </w:rPr>
        <w:t>Mohammed Zia Ul Haq</w:t>
      </w:r>
      <w:r w:rsidR="00827769" w:rsidRPr="0082776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E50E1">
        <w:rPr>
          <w:rFonts w:ascii="Calisto MT" w:hAnsi="Calisto MT"/>
        </w:rPr>
        <w:t>0</w:t>
      </w:r>
      <w:r w:rsidR="00B630BD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123</cp:revision>
  <dcterms:created xsi:type="dcterms:W3CDTF">2022-01-09T06:31:00Z</dcterms:created>
  <dcterms:modified xsi:type="dcterms:W3CDTF">2023-01-22T16:40:00Z</dcterms:modified>
</cp:coreProperties>
</file>