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7B124B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Sa</w:t>
      </w:r>
      <w:r w:rsidR="00D4286A">
        <w:rPr>
          <w:rFonts w:ascii="Calisto MT" w:hAnsi="Calisto MT"/>
        </w:rPr>
        <w:t>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A9205D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A9205D">
        <w:rPr>
          <w:rFonts w:ascii="Calisto MT" w:hAnsi="Calisto MT"/>
        </w:rPr>
        <w:t>1929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A9205D" w:rsidRPr="00A9205D">
        <w:rPr>
          <w:sz w:val="28"/>
          <w:szCs w:val="28"/>
        </w:rPr>
        <w:t xml:space="preserve">N. </w:t>
      </w:r>
      <w:proofErr w:type="spellStart"/>
      <w:r w:rsidR="00A9205D" w:rsidRPr="00A9205D">
        <w:rPr>
          <w:sz w:val="28"/>
          <w:szCs w:val="28"/>
        </w:rPr>
        <w:t>Umashankar</w:t>
      </w:r>
      <w:proofErr w:type="spellEnd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5E04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9205D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59</cp:revision>
  <dcterms:created xsi:type="dcterms:W3CDTF">2022-01-10T07:02:00Z</dcterms:created>
  <dcterms:modified xsi:type="dcterms:W3CDTF">2023-01-25T03:00:00Z</dcterms:modified>
</cp:coreProperties>
</file>