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B81EC4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5A23AC">
        <w:rPr>
          <w:rFonts w:ascii="Calisto MT" w:hAnsi="Calisto MT"/>
        </w:rPr>
        <w:t>5</w:t>
      </w:r>
      <w:r w:rsidR="002E4EEA">
        <w:rPr>
          <w:rFonts w:ascii="Calisto MT" w:hAnsi="Calisto MT"/>
        </w:rPr>
        <w:t>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E4EEA">
        <w:rPr>
          <w:sz w:val="28"/>
          <w:szCs w:val="28"/>
        </w:rPr>
        <w:t xml:space="preserve"> </w:t>
      </w:r>
      <w:r w:rsidR="002E4EEA" w:rsidRPr="002E4EEA">
        <w:rPr>
          <w:sz w:val="28"/>
          <w:szCs w:val="28"/>
        </w:rPr>
        <w:t>Roshan Choudhary and another</w:t>
      </w:r>
      <w:r w:rsidR="00F9403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2E4EEA"/>
    <w:rsid w:val="00345681"/>
    <w:rsid w:val="003654B4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2022-01-09T06:31:00Z</dcterms:created>
  <dcterms:modified xsi:type="dcterms:W3CDTF">2022-05-03T15:45:00Z</dcterms:modified>
</cp:coreProperties>
</file>