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654DAE4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</w:t>
      </w:r>
      <w:r w:rsidR="00255F1C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55F1C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2CFFDD3F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F01F0C">
        <w:rPr>
          <w:rFonts w:ascii="Calisto MT" w:hAnsi="Calisto MT"/>
        </w:rPr>
        <w:t xml:space="preserve">Hyderabad </w:t>
      </w:r>
      <w:r w:rsidR="00C6452F">
        <w:rPr>
          <w:rFonts w:ascii="Calisto MT" w:hAnsi="Calisto MT"/>
        </w:rPr>
        <w:t>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8A0674">
        <w:rPr>
          <w:rFonts w:ascii="Calisto MT" w:hAnsi="Calisto MT"/>
        </w:rPr>
        <w:t>5854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r w:rsidR="00E540DA" w:rsidRPr="00E540DA">
        <w:rPr>
          <w:sz w:val="28"/>
          <w:szCs w:val="28"/>
        </w:rPr>
        <w:t>Sri. M. Anil Kumar</w:t>
      </w:r>
      <w:r w:rsidR="00E540D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6452F">
        <w:rPr>
          <w:rFonts w:ascii="Calisto MT" w:hAnsi="Calisto MT"/>
        </w:rPr>
        <w:t>1</w:t>
      </w:r>
      <w:r w:rsidR="00E540D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C6452F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716B8"/>
    <w:rsid w:val="001909D5"/>
    <w:rsid w:val="00255F1C"/>
    <w:rsid w:val="0027231B"/>
    <w:rsid w:val="002B2595"/>
    <w:rsid w:val="00345681"/>
    <w:rsid w:val="00386187"/>
    <w:rsid w:val="00541B52"/>
    <w:rsid w:val="00553FC7"/>
    <w:rsid w:val="006D6130"/>
    <w:rsid w:val="00713420"/>
    <w:rsid w:val="00734DEF"/>
    <w:rsid w:val="0076019C"/>
    <w:rsid w:val="007F2CB8"/>
    <w:rsid w:val="008611F1"/>
    <w:rsid w:val="0088073B"/>
    <w:rsid w:val="008A0674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6452F"/>
    <w:rsid w:val="00C763E9"/>
    <w:rsid w:val="00CF320F"/>
    <w:rsid w:val="00E363B6"/>
    <w:rsid w:val="00E540DA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  <w15:docId w15:val="{960FC7AA-48BE-4180-ADB6-746071F3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</cp:revision>
  <dcterms:created xsi:type="dcterms:W3CDTF">2022-01-09T06:59:00Z</dcterms:created>
  <dcterms:modified xsi:type="dcterms:W3CDTF">2022-05-03T16:49:00Z</dcterms:modified>
</cp:coreProperties>
</file>