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F02BE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EF3177">
        <w:rPr>
          <w:rFonts w:ascii="Calisto MT" w:hAnsi="Calisto MT"/>
        </w:rPr>
        <w:t>1140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14FA3">
        <w:rPr>
          <w:sz w:val="28"/>
          <w:szCs w:val="28"/>
        </w:rPr>
        <w:t xml:space="preserve"> </w:t>
      </w:r>
      <w:r w:rsidR="00D14FA3" w:rsidRPr="00D14FA3">
        <w:rPr>
          <w:sz w:val="28"/>
          <w:szCs w:val="28"/>
        </w:rPr>
        <w:t>M/s. PVR Developers India Private Limited</w:t>
      </w:r>
      <w:r w:rsidR="00451F4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D14FA3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2850EA"/>
    <w:rsid w:val="00345681"/>
    <w:rsid w:val="00451F45"/>
    <w:rsid w:val="004A4BBB"/>
    <w:rsid w:val="00541B52"/>
    <w:rsid w:val="005D0A58"/>
    <w:rsid w:val="006D6130"/>
    <w:rsid w:val="006E417A"/>
    <w:rsid w:val="00713420"/>
    <w:rsid w:val="00734DEF"/>
    <w:rsid w:val="0076019C"/>
    <w:rsid w:val="008611F1"/>
    <w:rsid w:val="0088073B"/>
    <w:rsid w:val="00922C1D"/>
    <w:rsid w:val="00926C78"/>
    <w:rsid w:val="00931591"/>
    <w:rsid w:val="00967FF7"/>
    <w:rsid w:val="009A14BD"/>
    <w:rsid w:val="00A05422"/>
    <w:rsid w:val="00A214C6"/>
    <w:rsid w:val="00A4052B"/>
    <w:rsid w:val="00A57173"/>
    <w:rsid w:val="00A90D1A"/>
    <w:rsid w:val="00AD42E4"/>
    <w:rsid w:val="00B004FA"/>
    <w:rsid w:val="00B4012D"/>
    <w:rsid w:val="00B94DCC"/>
    <w:rsid w:val="00BC717E"/>
    <w:rsid w:val="00BE11EE"/>
    <w:rsid w:val="00C763E9"/>
    <w:rsid w:val="00CF320F"/>
    <w:rsid w:val="00D14FA3"/>
    <w:rsid w:val="00E363B6"/>
    <w:rsid w:val="00E71CBF"/>
    <w:rsid w:val="00EA62B6"/>
    <w:rsid w:val="00EF3177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2022-01-09T06:31:00Z</dcterms:created>
  <dcterms:modified xsi:type="dcterms:W3CDTF">2022-04-30T11:23:00Z</dcterms:modified>
</cp:coreProperties>
</file>