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D2C9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8F74F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2A9EE2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C2121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E0D6B8F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3E40F90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35CD2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E0BE95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A04AEB1" w14:textId="656881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A0295">
        <w:rPr>
          <w:rFonts w:ascii="Calisto MT" w:hAnsi="Calisto MT"/>
          <w:i/>
          <w:iCs/>
        </w:rPr>
        <w:t>31</w:t>
      </w:r>
      <w:r>
        <w:rPr>
          <w:rFonts w:ascii="Calisto MT" w:hAnsi="Calisto MT"/>
          <w:i/>
          <w:iCs/>
        </w:rPr>
        <w:t>-</w:t>
      </w:r>
      <w:r w:rsidR="004A0295">
        <w:rPr>
          <w:rFonts w:ascii="Calisto MT" w:hAnsi="Calisto MT"/>
          <w:i/>
          <w:iCs/>
        </w:rPr>
        <w:t>JAN</w:t>
      </w:r>
      <w:r>
        <w:rPr>
          <w:rFonts w:ascii="Calisto MT" w:hAnsi="Calisto MT"/>
          <w:i/>
          <w:iCs/>
        </w:rPr>
        <w:t>-202</w:t>
      </w:r>
      <w:r w:rsidR="004A0295">
        <w:rPr>
          <w:rFonts w:ascii="Calisto MT" w:hAnsi="Calisto MT"/>
          <w:i/>
          <w:iCs/>
        </w:rPr>
        <w:t>2</w:t>
      </w:r>
    </w:p>
    <w:p w14:paraId="70AE7338" w14:textId="42AE4F62" w:rsidR="001909D5" w:rsidRDefault="001909D5" w:rsidP="00A6188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82728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782728">
        <w:rPr>
          <w:rFonts w:ascii="Calisto MT" w:hAnsi="Calisto MT"/>
        </w:rPr>
        <w:t xml:space="preserve"> 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B004FA">
        <w:rPr>
          <w:rFonts w:ascii="Calisto MT" w:hAnsi="Calisto MT"/>
        </w:rPr>
        <w:t>Rajendranagar</w:t>
      </w:r>
      <w:r>
        <w:rPr>
          <w:rFonts w:ascii="Calisto MT" w:hAnsi="Calisto MT"/>
        </w:rPr>
        <w:t xml:space="preserve">, TSSPDCL, Legal fee in WP. No. </w:t>
      </w:r>
      <w:r w:rsidR="004A0295">
        <w:rPr>
          <w:rFonts w:ascii="Calisto MT" w:hAnsi="Calisto MT"/>
        </w:rPr>
        <w:t>1212</w:t>
      </w:r>
      <w:r>
        <w:rPr>
          <w:rFonts w:ascii="Calisto MT" w:hAnsi="Calisto MT"/>
        </w:rPr>
        <w:t xml:space="preserve"> of 202</w:t>
      </w:r>
      <w:r w:rsidR="004A0295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4A0295" w:rsidRPr="004A0295">
        <w:t>M/s. Saishakti Infrastructure Private Limited</w:t>
      </w:r>
      <w:r w:rsidR="004A0295">
        <w:t xml:space="preserve"> .</w:t>
      </w:r>
      <w:r>
        <w:rPr>
          <w:rFonts w:ascii="Calisto MT" w:hAnsi="Calisto MT"/>
        </w:rPr>
        <w:t xml:space="preserve">disposed on </w:t>
      </w:r>
      <w:r w:rsidR="004A0295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782728">
        <w:rPr>
          <w:rFonts w:ascii="Calisto MT" w:hAnsi="Calisto MT"/>
        </w:rPr>
        <w:t>J</w:t>
      </w:r>
      <w:r w:rsidR="004A0295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4A0295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6F87310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070421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64BB1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5DA44BE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00340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39D803D3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F1779F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AFC29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C7FE7C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627A8B4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3EE1EA" w14:textId="77777777" w:rsidR="001909D5" w:rsidRDefault="001909D5" w:rsidP="001909D5">
      <w:r>
        <w:t xml:space="preserve"> </w:t>
      </w:r>
    </w:p>
    <w:p w14:paraId="116D98CA" w14:textId="77777777" w:rsidR="001909D5" w:rsidRDefault="001909D5" w:rsidP="001909D5">
      <w:r>
        <w:t xml:space="preserve"> </w:t>
      </w:r>
    </w:p>
    <w:p w14:paraId="348B3B8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4A0295"/>
    <w:rsid w:val="00541B52"/>
    <w:rsid w:val="00734DEF"/>
    <w:rsid w:val="00764BB1"/>
    <w:rsid w:val="00776136"/>
    <w:rsid w:val="00782728"/>
    <w:rsid w:val="00A61882"/>
    <w:rsid w:val="00B004FA"/>
    <w:rsid w:val="00B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1215"/>
  <w15:docId w15:val="{D4849FDC-F930-4708-8539-0F97AB5F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cp:lastPrinted>2022-01-19T10:01:00Z</cp:lastPrinted>
  <dcterms:created xsi:type="dcterms:W3CDTF">2022-01-09T08:52:00Z</dcterms:created>
  <dcterms:modified xsi:type="dcterms:W3CDTF">2022-05-01T04:22:00Z</dcterms:modified>
</cp:coreProperties>
</file>