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E6B2B6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28</w:t>
      </w:r>
      <w:r w:rsidR="00CB0BBE">
        <w:rPr>
          <w:rFonts w:ascii="Calisto MT" w:hAnsi="Calisto MT"/>
        </w:rPr>
        <w:t>577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CB0BBE" w:rsidRPr="00CB0BBE">
        <w:rPr>
          <w:rFonts w:ascii="Calisto MT" w:hAnsi="Calisto MT"/>
        </w:rPr>
        <w:t>M/s. Jain Sadguru Constructions LLP</w:t>
      </w:r>
      <w:r w:rsidR="00CB0BB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748E3">
        <w:rPr>
          <w:rFonts w:ascii="Calisto MT" w:hAnsi="Calisto MT"/>
        </w:rPr>
        <w:t>0</w:t>
      </w:r>
      <w:r w:rsidR="003D2D4D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45681"/>
    <w:rsid w:val="003D2D4D"/>
    <w:rsid w:val="00541B52"/>
    <w:rsid w:val="006646F7"/>
    <w:rsid w:val="006D6130"/>
    <w:rsid w:val="00713420"/>
    <w:rsid w:val="00734DEF"/>
    <w:rsid w:val="0076019C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B0BBE"/>
    <w:rsid w:val="00CF320F"/>
    <w:rsid w:val="00CF7D2E"/>
    <w:rsid w:val="00D12214"/>
    <w:rsid w:val="00E363B6"/>
    <w:rsid w:val="00E65296"/>
    <w:rsid w:val="00E9047F"/>
    <w:rsid w:val="00EA62B6"/>
    <w:rsid w:val="00EC5469"/>
    <w:rsid w:val="00ED1CAC"/>
    <w:rsid w:val="00F239E4"/>
    <w:rsid w:val="00F640A7"/>
    <w:rsid w:val="00FA04C3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</cp:revision>
  <dcterms:created xsi:type="dcterms:W3CDTF">2022-01-09T06:31:00Z</dcterms:created>
  <dcterms:modified xsi:type="dcterms:W3CDTF">2022-08-28T17:21:00Z</dcterms:modified>
</cp:coreProperties>
</file>