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5A3910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AC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</w:t>
      </w:r>
      <w:r w:rsidR="00184BAC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DCBE31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Operation,</w:t>
      </w:r>
      <w:r w:rsidR="00CE61C1">
        <w:rPr>
          <w:rFonts w:ascii="Calisto MT" w:hAnsi="Calisto MT"/>
        </w:rPr>
        <w:t>Habsiguda</w:t>
      </w:r>
      <w:proofErr w:type="spellEnd"/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2A61DC">
        <w:rPr>
          <w:rFonts w:ascii="Calisto MT" w:hAnsi="Calisto MT"/>
        </w:rPr>
        <w:t>AS</w:t>
      </w:r>
      <w:r w:rsidR="005E5398">
        <w:rPr>
          <w:rFonts w:ascii="Calisto MT" w:hAnsi="Calisto MT"/>
        </w:rPr>
        <w:t>. No.</w:t>
      </w:r>
      <w:r w:rsidR="00416DFC">
        <w:rPr>
          <w:rFonts w:ascii="Calisto MT" w:hAnsi="Calisto MT"/>
        </w:rPr>
        <w:t>1</w:t>
      </w:r>
      <w:r w:rsidR="002A61DC">
        <w:rPr>
          <w:rFonts w:ascii="Calisto MT" w:hAnsi="Calisto MT"/>
        </w:rPr>
        <w:t>246</w:t>
      </w:r>
      <w:r w:rsidR="006D4A00">
        <w:rPr>
          <w:rFonts w:ascii="Calisto MT" w:hAnsi="Calisto MT"/>
        </w:rPr>
        <w:t xml:space="preserve"> of 20</w:t>
      </w:r>
      <w:r w:rsidR="002A61DC">
        <w:rPr>
          <w:rFonts w:ascii="Calisto MT" w:hAnsi="Calisto MT"/>
        </w:rPr>
        <w:t>0</w:t>
      </w:r>
      <w:r w:rsidR="00416DFC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2A61DC" w:rsidRPr="002A61DC">
        <w:rPr>
          <w:sz w:val="28"/>
          <w:szCs w:val="28"/>
        </w:rPr>
        <w:t>APTRANSCO APSEB</w:t>
      </w:r>
      <w:r w:rsidR="000A2B31">
        <w:rPr>
          <w:sz w:val="28"/>
          <w:szCs w:val="28"/>
        </w:rPr>
        <w:t xml:space="preserve"> (Presently TSSPDCL)</w:t>
      </w:r>
      <w:r w:rsidR="00E63E1E" w:rsidRPr="00E63E1E">
        <w:rPr>
          <w:sz w:val="28"/>
          <w:szCs w:val="28"/>
        </w:rPr>
        <w:t>.</w:t>
      </w:r>
      <w:r w:rsidR="00A34BA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10A40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</w:t>
      </w:r>
      <w:r w:rsidR="00DC3162">
        <w:rPr>
          <w:rFonts w:ascii="Calisto MT" w:hAnsi="Calisto MT"/>
        </w:rPr>
        <w:t>ul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2B31"/>
    <w:rsid w:val="000B4721"/>
    <w:rsid w:val="00142F62"/>
    <w:rsid w:val="001716B8"/>
    <w:rsid w:val="00184BAC"/>
    <w:rsid w:val="001909D5"/>
    <w:rsid w:val="001B24DF"/>
    <w:rsid w:val="001F0DE3"/>
    <w:rsid w:val="001F7B42"/>
    <w:rsid w:val="00210A40"/>
    <w:rsid w:val="0027231B"/>
    <w:rsid w:val="002A61DC"/>
    <w:rsid w:val="00335891"/>
    <w:rsid w:val="00345681"/>
    <w:rsid w:val="00416DFC"/>
    <w:rsid w:val="00541B52"/>
    <w:rsid w:val="005A522B"/>
    <w:rsid w:val="005B236C"/>
    <w:rsid w:val="005E5398"/>
    <w:rsid w:val="006D4A00"/>
    <w:rsid w:val="006D6130"/>
    <w:rsid w:val="00713420"/>
    <w:rsid w:val="00734DEF"/>
    <w:rsid w:val="00744043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D42E4"/>
    <w:rsid w:val="00B004FA"/>
    <w:rsid w:val="00B4012D"/>
    <w:rsid w:val="00B94DCC"/>
    <w:rsid w:val="00BC717E"/>
    <w:rsid w:val="00BE11EE"/>
    <w:rsid w:val="00C763E9"/>
    <w:rsid w:val="00CE61C1"/>
    <w:rsid w:val="00CF320F"/>
    <w:rsid w:val="00D200AC"/>
    <w:rsid w:val="00DC3162"/>
    <w:rsid w:val="00E22676"/>
    <w:rsid w:val="00E363B6"/>
    <w:rsid w:val="00E63E1E"/>
    <w:rsid w:val="00E87F9B"/>
    <w:rsid w:val="00EA62B6"/>
    <w:rsid w:val="00ED0D3B"/>
    <w:rsid w:val="00EF2609"/>
    <w:rsid w:val="00F57724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39</cp:revision>
  <dcterms:created xsi:type="dcterms:W3CDTF">2022-01-09T06:31:00Z</dcterms:created>
  <dcterms:modified xsi:type="dcterms:W3CDTF">2022-08-28T12:18:00Z</dcterms:modified>
</cp:coreProperties>
</file>