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EE9540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F10DA">
        <w:rPr>
          <w:rFonts w:ascii="Calisto MT" w:hAnsi="Calisto MT"/>
        </w:rPr>
        <w:t>2</w:t>
      </w:r>
      <w:r w:rsidR="00C86843">
        <w:rPr>
          <w:rFonts w:ascii="Calisto MT" w:hAnsi="Calisto MT"/>
        </w:rPr>
        <w:t>6588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r w:rsidR="00C86843" w:rsidRPr="00C86843">
        <w:rPr>
          <w:sz w:val="28"/>
          <w:szCs w:val="28"/>
        </w:rPr>
        <w:t xml:space="preserve">Sri. Syed </w:t>
      </w:r>
      <w:proofErr w:type="spellStart"/>
      <w:proofErr w:type="gramStart"/>
      <w:r w:rsidR="00C86843" w:rsidRPr="00C86843">
        <w:rPr>
          <w:sz w:val="28"/>
          <w:szCs w:val="28"/>
        </w:rPr>
        <w:t>Naveeduddin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86843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2022-01-10T07:02:00Z</dcterms:created>
  <dcterms:modified xsi:type="dcterms:W3CDTF">2022-11-02T17:32:00Z</dcterms:modified>
</cp:coreProperties>
</file>