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73AAD48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7A0856">
        <w:rPr>
          <w:rFonts w:ascii="Calisto MT" w:hAnsi="Calisto MT"/>
        </w:rPr>
        <w:t>Chief General Manager-HRD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7A0856">
        <w:rPr>
          <w:rFonts w:ascii="Calisto MT" w:hAnsi="Calisto MT"/>
        </w:rPr>
        <w:t>3366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7A0856" w:rsidRPr="007A0856">
        <w:rPr>
          <w:sz w:val="28"/>
          <w:szCs w:val="28"/>
        </w:rPr>
        <w:t xml:space="preserve">Kotta </w:t>
      </w:r>
      <w:proofErr w:type="spellStart"/>
      <w:proofErr w:type="gramStart"/>
      <w:r w:rsidR="007A0856" w:rsidRPr="007A0856">
        <w:rPr>
          <w:sz w:val="28"/>
          <w:szCs w:val="28"/>
        </w:rPr>
        <w:t>Parvathalu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4400"/>
    <w:rsid w:val="0024652D"/>
    <w:rsid w:val="002E4700"/>
    <w:rsid w:val="002F025C"/>
    <w:rsid w:val="00307CDB"/>
    <w:rsid w:val="00341DCD"/>
    <w:rsid w:val="00345681"/>
    <w:rsid w:val="003F1C9B"/>
    <w:rsid w:val="0042261E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A0856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86392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0226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2022-01-10T07:02:00Z</dcterms:created>
  <dcterms:modified xsi:type="dcterms:W3CDTF">2022-11-02T15:41:00Z</dcterms:modified>
</cp:coreProperties>
</file>