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742A19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Habsiguda</w:t>
      </w:r>
      <w:r w:rsidR="00991EDE">
        <w:rPr>
          <w:rFonts w:ascii="Calisto MT" w:hAnsi="Calisto MT"/>
        </w:rPr>
        <w:t>, TSSPDCL, Legal fee in W</w:t>
      </w:r>
      <w:r w:rsidR="00602CD0">
        <w:rPr>
          <w:rFonts w:ascii="Calisto MT" w:hAnsi="Calisto MT"/>
        </w:rPr>
        <w:t>A</w:t>
      </w:r>
      <w:r w:rsidR="00991EDE">
        <w:rPr>
          <w:rFonts w:ascii="Calisto MT" w:hAnsi="Calisto MT"/>
        </w:rPr>
        <w:t>. No.</w:t>
      </w:r>
      <w:r w:rsidR="00602CD0">
        <w:rPr>
          <w:rFonts w:ascii="Calisto MT" w:hAnsi="Calisto MT"/>
        </w:rPr>
        <w:t>349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602CD0" w:rsidRPr="00602CD0">
        <w:rPr>
          <w:rFonts w:ascii="Calisto MT" w:hAnsi="Calisto MT"/>
        </w:rPr>
        <w:t>Smt. Katipally Revathi</w:t>
      </w:r>
      <w:r w:rsidR="00602CD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340E7">
        <w:rPr>
          <w:rFonts w:ascii="Calisto MT" w:hAnsi="Calisto MT"/>
        </w:rPr>
        <w:t>1</w:t>
      </w:r>
      <w:r w:rsidR="0047144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2022-01-09T06:31:00Z</dcterms:created>
  <dcterms:modified xsi:type="dcterms:W3CDTF">2022-07-24T07:53:00Z</dcterms:modified>
</cp:coreProperties>
</file>