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6CD35706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947C2A">
        <w:rPr>
          <w:rFonts w:ascii="Calisto MT" w:hAnsi="Calisto MT"/>
        </w:rPr>
        <w:t>Medak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947C2A">
        <w:rPr>
          <w:rFonts w:ascii="Calisto MT" w:hAnsi="Calisto MT"/>
        </w:rPr>
        <w:t>18329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947C2A" w:rsidRPr="00947C2A">
        <w:rPr>
          <w:sz w:val="28"/>
          <w:szCs w:val="28"/>
        </w:rPr>
        <w:t xml:space="preserve">M/s. KNR Constructions </w:t>
      </w:r>
      <w:proofErr w:type="spellStart"/>
      <w:r w:rsidR="00947C2A" w:rsidRPr="00947C2A">
        <w:rPr>
          <w:sz w:val="28"/>
          <w:szCs w:val="28"/>
        </w:rPr>
        <w:t>Limited</w:t>
      </w:r>
      <w:proofErr w:type="gramStart"/>
      <w:r w:rsidR="00947C2A" w:rsidRPr="00947C2A">
        <w:rPr>
          <w:sz w:val="28"/>
          <w:szCs w:val="28"/>
        </w:rPr>
        <w:t>.</w:t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34BE7"/>
    <w:rsid w:val="0024652D"/>
    <w:rsid w:val="002E4700"/>
    <w:rsid w:val="002F025C"/>
    <w:rsid w:val="00341DCD"/>
    <w:rsid w:val="00345681"/>
    <w:rsid w:val="0042579C"/>
    <w:rsid w:val="004B0E8A"/>
    <w:rsid w:val="004E7538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47C2A"/>
    <w:rsid w:val="00957A10"/>
    <w:rsid w:val="00967FF7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</cp:revision>
  <dcterms:created xsi:type="dcterms:W3CDTF">2022-01-10T07:02:00Z</dcterms:created>
  <dcterms:modified xsi:type="dcterms:W3CDTF">2022-11-02T15:29:00Z</dcterms:modified>
</cp:coreProperties>
</file>