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F62C84E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E14FAB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E14FAB">
        <w:rPr>
          <w:rFonts w:ascii="Calisto MT" w:hAnsi="Calisto MT"/>
          <w:i/>
          <w:iCs/>
        </w:rPr>
        <w:t>MAR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BA27C87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</w:t>
      </w:r>
      <w:proofErr w:type="spellStart"/>
      <w:r w:rsidR="00AF3AD9">
        <w:rPr>
          <w:rFonts w:ascii="Calisto MT" w:hAnsi="Calisto MT"/>
        </w:rPr>
        <w:t>Manager,HRD</w:t>
      </w:r>
      <w:proofErr w:type="spellEnd"/>
      <w:r>
        <w:rPr>
          <w:rFonts w:ascii="Calisto MT" w:hAnsi="Calisto MT"/>
        </w:rPr>
        <w:t>, TSSPDCL,  towards Legal fee  for disposal in WA. No. 3</w:t>
      </w:r>
      <w:r w:rsidR="004218B1">
        <w:rPr>
          <w:rFonts w:ascii="Calisto MT" w:hAnsi="Calisto MT"/>
        </w:rPr>
        <w:t xml:space="preserve">7 of </w:t>
      </w:r>
      <w:proofErr w:type="gramStart"/>
      <w:r w:rsidR="004218B1">
        <w:rPr>
          <w:rFonts w:ascii="Calisto MT" w:hAnsi="Calisto MT"/>
        </w:rPr>
        <w:t>2018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4218B1">
        <w:rPr>
          <w:sz w:val="28"/>
          <w:szCs w:val="28"/>
        </w:rPr>
        <w:t xml:space="preserve"> </w:t>
      </w:r>
      <w:proofErr w:type="spellStart"/>
      <w:r w:rsidR="004218B1" w:rsidRPr="004218B1">
        <w:rPr>
          <w:sz w:val="28"/>
          <w:szCs w:val="28"/>
        </w:rPr>
        <w:t>T.Vijay</w:t>
      </w:r>
      <w:proofErr w:type="spellEnd"/>
      <w:r w:rsidR="004218B1" w:rsidRPr="004218B1">
        <w:rPr>
          <w:sz w:val="28"/>
          <w:szCs w:val="28"/>
        </w:rPr>
        <w:t xml:space="preserve"> Kumar,</w:t>
      </w:r>
      <w:r w:rsidR="005356A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F3AD9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AF3AD9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4218B1"/>
    <w:rsid w:val="00433A54"/>
    <w:rsid w:val="005356A4"/>
    <w:rsid w:val="00541B52"/>
    <w:rsid w:val="00734DEF"/>
    <w:rsid w:val="00AF3AD9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</cp:revision>
  <dcterms:created xsi:type="dcterms:W3CDTF">2022-01-10T06:51:00Z</dcterms:created>
  <dcterms:modified xsi:type="dcterms:W3CDTF">2022-05-06T05:25:00Z</dcterms:modified>
</cp:coreProperties>
</file>