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31E55D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574420">
        <w:rPr>
          <w:rFonts w:ascii="Calisto MT" w:hAnsi="Calisto MT"/>
        </w:rPr>
        <w:t>705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574420" w:rsidRPr="00574420">
        <w:rPr>
          <w:rFonts w:ascii="Calisto MT" w:hAnsi="Calisto MT"/>
        </w:rPr>
        <w:t>V. Satyavardhan Reddy</w:t>
      </w:r>
      <w:r w:rsidR="0057442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9E2FE4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11F1"/>
    <w:rsid w:val="00934231"/>
    <w:rsid w:val="00967FF7"/>
    <w:rsid w:val="009E2FE4"/>
    <w:rsid w:val="00A05422"/>
    <w:rsid w:val="00A214C6"/>
    <w:rsid w:val="00A4052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C574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2022-01-09T07:33:00Z</dcterms:created>
  <dcterms:modified xsi:type="dcterms:W3CDTF">2022-05-07T14:23:00Z</dcterms:modified>
</cp:coreProperties>
</file>