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A2253C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1041CF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041CF">
        <w:rPr>
          <w:rFonts w:ascii="Calisto MT" w:hAnsi="Calisto MT"/>
        </w:rPr>
        <w:t>1</w:t>
      </w:r>
      <w:r w:rsidR="0043786B">
        <w:rPr>
          <w:rFonts w:ascii="Calisto MT" w:hAnsi="Calisto MT"/>
        </w:rPr>
        <w:t>7782</w:t>
      </w:r>
      <w:r w:rsidR="006D4A00">
        <w:rPr>
          <w:rFonts w:ascii="Calisto MT" w:hAnsi="Calisto MT"/>
        </w:rPr>
        <w:t xml:space="preserve"> of 20</w:t>
      </w:r>
      <w:r w:rsidR="001041CF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3786B" w:rsidRPr="0043786B">
        <w:rPr>
          <w:sz w:val="28"/>
          <w:szCs w:val="28"/>
        </w:rPr>
        <w:t>Zakir Hussain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54D0E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041CF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3786B"/>
    <w:rsid w:val="004419A3"/>
    <w:rsid w:val="00445975"/>
    <w:rsid w:val="004E5763"/>
    <w:rsid w:val="00530072"/>
    <w:rsid w:val="00541B52"/>
    <w:rsid w:val="00554D0E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2023-01-03T15:44:00Z</dcterms:modified>
</cp:coreProperties>
</file>