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9A4E4A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588D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B6EC1">
        <w:rPr>
          <w:rFonts w:ascii="Calisto MT" w:hAnsi="Calisto MT"/>
        </w:rPr>
        <w:t>5447</w:t>
      </w:r>
      <w:r w:rsidR="006D4A00">
        <w:rPr>
          <w:rFonts w:ascii="Calisto MT" w:hAnsi="Calisto MT"/>
        </w:rPr>
        <w:t xml:space="preserve"> of 20</w:t>
      </w:r>
      <w:r w:rsidR="00BB6EC1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B6EC1" w:rsidRPr="00BB6EC1">
        <w:rPr>
          <w:sz w:val="28"/>
          <w:szCs w:val="28"/>
        </w:rPr>
        <w:t>M/S ARYAM STEELS PRIVATE LTD., MAHABUBNAGAR DISTRICT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A6EFF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0171E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5588D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B6EC1"/>
    <w:rsid w:val="00BC717E"/>
    <w:rsid w:val="00BE11EE"/>
    <w:rsid w:val="00C11FA1"/>
    <w:rsid w:val="00C763E9"/>
    <w:rsid w:val="00C91293"/>
    <w:rsid w:val="00CF320F"/>
    <w:rsid w:val="00D200AC"/>
    <w:rsid w:val="00D64B4E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A6EFF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91</cp:revision>
  <dcterms:created xsi:type="dcterms:W3CDTF">2022-01-09T06:31:00Z</dcterms:created>
  <dcterms:modified xsi:type="dcterms:W3CDTF">2023-01-15T14:57:00Z</dcterms:modified>
</cp:coreProperties>
</file>