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AF08D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AF08D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AF08D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AF08D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 xml:space="preserve">Date: </w:t>
      </w:r>
      <w:r w:rsidR="00770207">
        <w:rPr>
          <w:rFonts w:ascii="Calisto MT" w:hAnsi="Calisto MT"/>
          <w:i/>
          <w:iCs/>
        </w:rPr>
        <w:t>30-Nov-2022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E24422">
        <w:rPr>
          <w:sz w:val="28"/>
          <w:szCs w:val="28"/>
        </w:rPr>
        <w:t>Sangareddy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E24422">
        <w:rPr>
          <w:rFonts w:ascii="Calisto MT" w:hAnsi="Calisto MT"/>
        </w:rPr>
        <w:t>19009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E24422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M/s. </w:t>
      </w:r>
      <w:r w:rsidR="00E24422" w:rsidRPr="008A47DE">
        <w:rPr>
          <w:rFonts w:ascii="Calisto MT" w:hAnsi="Calisto MT"/>
        </w:rPr>
        <w:t xml:space="preserve">Chaitra Constructions and Developers </w:t>
      </w:r>
      <w:r w:rsidR="008A47DE" w:rsidRPr="008A47D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A47DE">
        <w:rPr>
          <w:rFonts w:ascii="Calisto MT" w:hAnsi="Calisto MT"/>
        </w:rPr>
        <w:t>13</w:t>
      </w:r>
      <w:r w:rsidR="009F6607">
        <w:rPr>
          <w:rFonts w:ascii="Calisto MT" w:hAnsi="Calisto MT"/>
        </w:rPr>
        <w:t>-</w:t>
      </w:r>
      <w:r w:rsidR="008A47DE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90AD8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0F574F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3F4640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0207"/>
    <w:rsid w:val="0077241E"/>
    <w:rsid w:val="007905E3"/>
    <w:rsid w:val="007C6565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A47DE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97CBF"/>
    <w:rsid w:val="00AA1470"/>
    <w:rsid w:val="00AB6261"/>
    <w:rsid w:val="00AF08D6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630F3"/>
    <w:rsid w:val="00D7076E"/>
    <w:rsid w:val="00DA16C4"/>
    <w:rsid w:val="00DA63EF"/>
    <w:rsid w:val="00DC56FF"/>
    <w:rsid w:val="00DE300B"/>
    <w:rsid w:val="00E02647"/>
    <w:rsid w:val="00E07A42"/>
    <w:rsid w:val="00E154CE"/>
    <w:rsid w:val="00E24422"/>
    <w:rsid w:val="00E55343"/>
    <w:rsid w:val="00E80622"/>
    <w:rsid w:val="00E85BD4"/>
    <w:rsid w:val="00E90AD8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2021-09-01T11:32:00Z</dcterms:created>
  <dcterms:modified xsi:type="dcterms:W3CDTF">2023-01-19T16:07:00Z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