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259C76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10FFE">
        <w:rPr>
          <w:rFonts w:ascii="Calisto MT" w:hAnsi="Calisto MT"/>
        </w:rPr>
        <w:t>1</w:t>
      </w:r>
      <w:r w:rsidR="003323F1">
        <w:rPr>
          <w:rFonts w:ascii="Calisto MT" w:hAnsi="Calisto MT"/>
        </w:rPr>
        <w:t>3534</w:t>
      </w:r>
      <w:r w:rsidR="006D4A00">
        <w:rPr>
          <w:rFonts w:ascii="Calisto MT" w:hAnsi="Calisto MT"/>
        </w:rPr>
        <w:t xml:space="preserve"> of 20</w:t>
      </w:r>
      <w:r w:rsidR="003323F1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23F1" w:rsidRPr="003323F1">
        <w:rPr>
          <w:sz w:val="28"/>
          <w:szCs w:val="28"/>
        </w:rPr>
        <w:t>K Seetha Kumari w/o KVR Sarma occ household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924B6">
        <w:rPr>
          <w:rFonts w:ascii="Calisto MT" w:hAnsi="Calisto MT"/>
        </w:rPr>
        <w:t>0</w:t>
      </w:r>
      <w:r w:rsidR="00FA3C2E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23F1"/>
    <w:rsid w:val="00335891"/>
    <w:rsid w:val="00345681"/>
    <w:rsid w:val="00350686"/>
    <w:rsid w:val="003A7231"/>
    <w:rsid w:val="003E0FD6"/>
    <w:rsid w:val="004419A3"/>
    <w:rsid w:val="00445975"/>
    <w:rsid w:val="00454D8A"/>
    <w:rsid w:val="004842DB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924B6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3EF0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10FFE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101</cp:revision>
  <dcterms:created xsi:type="dcterms:W3CDTF">2022-01-09T06:31:00Z</dcterms:created>
  <dcterms:modified xsi:type="dcterms:W3CDTF">2023-01-03T17:00:00Z</dcterms:modified>
</cp:coreProperties>
</file>