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0F6ED4B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652BA">
        <w:rPr>
          <w:rFonts w:ascii="Calisto MT" w:hAnsi="Calisto MT"/>
        </w:rPr>
        <w:t>Chief General Manager-</w:t>
      </w:r>
      <w:r w:rsidR="00EB3498">
        <w:rPr>
          <w:rFonts w:ascii="Calisto MT" w:hAnsi="Calisto MT"/>
        </w:rPr>
        <w:t>HR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EB3498">
        <w:rPr>
          <w:rFonts w:ascii="Calisto MT" w:hAnsi="Calisto MT"/>
        </w:rPr>
        <w:t>28689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EB3498" w:rsidRPr="00EB3498">
        <w:rPr>
          <w:sz w:val="28"/>
          <w:szCs w:val="28"/>
        </w:rPr>
        <w:t>K.Narayana</w:t>
      </w:r>
      <w:proofErr w:type="spellEnd"/>
      <w:r w:rsidR="00EB3498" w:rsidRPr="00EB3498">
        <w:rPr>
          <w:sz w:val="28"/>
          <w:szCs w:val="28"/>
        </w:rPr>
        <w:t xml:space="preserve"> and 5 </w:t>
      </w:r>
      <w:proofErr w:type="spellStart"/>
      <w:r w:rsidR="00EB3498" w:rsidRPr="00EB3498">
        <w:rPr>
          <w:sz w:val="28"/>
          <w:szCs w:val="28"/>
        </w:rPr>
        <w:t>Others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07CDB"/>
    <w:rsid w:val="00341DCD"/>
    <w:rsid w:val="00345681"/>
    <w:rsid w:val="003550FA"/>
    <w:rsid w:val="003F1C9B"/>
    <w:rsid w:val="0042579C"/>
    <w:rsid w:val="004B0E8A"/>
    <w:rsid w:val="004E7538"/>
    <w:rsid w:val="004F7910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47C2A"/>
    <w:rsid w:val="00957A10"/>
    <w:rsid w:val="009652BA"/>
    <w:rsid w:val="00967FF7"/>
    <w:rsid w:val="00986392"/>
    <w:rsid w:val="009C6485"/>
    <w:rsid w:val="009F10DA"/>
    <w:rsid w:val="00A05422"/>
    <w:rsid w:val="00A214C6"/>
    <w:rsid w:val="00A4052B"/>
    <w:rsid w:val="00A63A57"/>
    <w:rsid w:val="00AC4D8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DE08B2"/>
    <w:rsid w:val="00E363A8"/>
    <w:rsid w:val="00E363B6"/>
    <w:rsid w:val="00EA62B6"/>
    <w:rsid w:val="00EB3498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</cp:revision>
  <dcterms:created xsi:type="dcterms:W3CDTF">2022-01-10T07:02:00Z</dcterms:created>
  <dcterms:modified xsi:type="dcterms:W3CDTF">2022-11-03T15:26:00Z</dcterms:modified>
</cp:coreProperties>
</file>