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ABB730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11C2C">
        <w:rPr>
          <w:rFonts w:ascii="Calisto MT" w:hAnsi="Calisto MT"/>
        </w:rPr>
        <w:t>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11C2C">
        <w:rPr>
          <w:rFonts w:ascii="Calisto MT" w:hAnsi="Calisto MT"/>
        </w:rPr>
        <w:t>26648</w:t>
      </w:r>
      <w:r w:rsidR="006D4A00">
        <w:rPr>
          <w:rFonts w:ascii="Calisto MT" w:hAnsi="Calisto MT"/>
        </w:rPr>
        <w:t xml:space="preserve"> of 20</w:t>
      </w:r>
      <w:r w:rsidR="00F11C2C">
        <w:rPr>
          <w:rFonts w:ascii="Calisto MT" w:hAnsi="Calisto MT"/>
        </w:rPr>
        <w:t>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F11C2C" w:rsidRPr="00F11C2C">
        <w:rPr>
          <w:sz w:val="28"/>
          <w:szCs w:val="28"/>
        </w:rPr>
        <w:t>M/S. GLADE STEEL PLANT LTD.,</w:t>
      </w:r>
      <w:r w:rsidR="00F11C2C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82EFD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0649B"/>
    <w:rsid w:val="003167FD"/>
    <w:rsid w:val="003176B9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B236C"/>
    <w:rsid w:val="005E0318"/>
    <w:rsid w:val="005E5398"/>
    <w:rsid w:val="0064250D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2EFD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03D1"/>
    <w:rsid w:val="00AE3689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11C2C"/>
    <w:rsid w:val="00F57724"/>
    <w:rsid w:val="00F640A7"/>
    <w:rsid w:val="00FA35CA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82</cp:revision>
  <dcterms:created xsi:type="dcterms:W3CDTF">2022-01-09T06:31:00Z</dcterms:created>
  <dcterms:modified xsi:type="dcterms:W3CDTF">2022-11-30T15:57:00Z</dcterms:modified>
</cp:coreProperties>
</file>