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D9AD6D8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59128D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7F639D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>. No</w:t>
      </w:r>
      <w:r w:rsidR="007F639D">
        <w:rPr>
          <w:b w:val="0"/>
          <w:bCs w:val="0"/>
          <w:sz w:val="28"/>
          <w:szCs w:val="28"/>
        </w:rPr>
        <w:t xml:space="preserve"> 1595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F639D" w:rsidRPr="007F639D">
        <w:rPr>
          <w:b w:val="0"/>
          <w:bCs w:val="0"/>
          <w:sz w:val="28"/>
          <w:szCs w:val="28"/>
        </w:rPr>
        <w:t>M/s Anand Ispat Udyog Limited,</w:t>
      </w:r>
      <w:r w:rsidR="007F639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05FE"/>
    <w:rsid w:val="000841EA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294B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18DE"/>
    <w:rsid w:val="0045337A"/>
    <w:rsid w:val="00490D27"/>
    <w:rsid w:val="0049136E"/>
    <w:rsid w:val="00495859"/>
    <w:rsid w:val="00541B52"/>
    <w:rsid w:val="00541C25"/>
    <w:rsid w:val="0057632A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7F639D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74A0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C180F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239</cp:revision>
  <dcterms:created xsi:type="dcterms:W3CDTF">2022-01-09T05:48:00Z</dcterms:created>
  <dcterms:modified xsi:type="dcterms:W3CDTF">2023-10-13T10:16:00Z</dcterms:modified>
</cp:coreProperties>
</file>