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08BD4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1A566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566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E8ACD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820B60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820B60">
        <w:rPr>
          <w:rFonts w:ascii="Calisto MT" w:hAnsi="Calisto MT"/>
        </w:rPr>
        <w:t>44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FF6">
        <w:rPr>
          <w:rFonts w:ascii="Calisto MT" w:hAnsi="Calisto MT"/>
        </w:rPr>
        <w:t>1</w:t>
      </w:r>
      <w:r w:rsidR="00820B60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20B60" w:rsidRPr="00820B60">
        <w:rPr>
          <w:sz w:val="28"/>
          <w:szCs w:val="28"/>
        </w:rPr>
        <w:t>The ChairmancumManaging Director,</w:t>
      </w:r>
      <w:r w:rsidR="00820B6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8255F">
        <w:rPr>
          <w:rFonts w:ascii="Calisto MT" w:hAnsi="Calisto MT"/>
        </w:rPr>
        <w:t>1</w:t>
      </w:r>
      <w:r w:rsidR="00FA3578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B6426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63CCB"/>
    <w:rsid w:val="00066561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668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225E"/>
    <w:rsid w:val="00466DEC"/>
    <w:rsid w:val="0047673C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A3BBD"/>
    <w:rsid w:val="006A5405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F6653"/>
    <w:rsid w:val="008129E1"/>
    <w:rsid w:val="00820B60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2FCD"/>
    <w:rsid w:val="008B3407"/>
    <w:rsid w:val="008B36EF"/>
    <w:rsid w:val="00900671"/>
    <w:rsid w:val="00903786"/>
    <w:rsid w:val="0090511D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184D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64267"/>
    <w:rsid w:val="00B725E4"/>
    <w:rsid w:val="00B75778"/>
    <w:rsid w:val="00B75AE6"/>
    <w:rsid w:val="00B94DCC"/>
    <w:rsid w:val="00B96DEA"/>
    <w:rsid w:val="00BC717E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56437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8255F"/>
    <w:rsid w:val="00FA3578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321</cp:revision>
  <dcterms:created xsi:type="dcterms:W3CDTF">2022-01-09T06:31:00Z</dcterms:created>
  <dcterms:modified xsi:type="dcterms:W3CDTF">2023-10-14T15:40:00Z</dcterms:modified>
</cp:coreProperties>
</file>