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0BD8F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A9408F">
        <w:rPr>
          <w:rFonts w:ascii="Calisto MT" w:hAnsi="Calisto MT"/>
        </w:rPr>
        <w:t>8</w:t>
      </w:r>
      <w:r w:rsidR="004A2828">
        <w:rPr>
          <w:rFonts w:ascii="Calisto MT" w:hAnsi="Calisto MT"/>
        </w:rPr>
        <w:t>30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A2828" w:rsidRPr="004A2828">
        <w:rPr>
          <w:sz w:val="28"/>
          <w:szCs w:val="28"/>
        </w:rPr>
        <w:t xml:space="preserve">E. </w:t>
      </w:r>
      <w:proofErr w:type="spellStart"/>
      <w:proofErr w:type="gramStart"/>
      <w:r w:rsidR="004A2828" w:rsidRPr="004A2828">
        <w:rPr>
          <w:sz w:val="28"/>
          <w:szCs w:val="28"/>
        </w:rPr>
        <w:t>Laxmi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206</cp:revision>
  <dcterms:created xsi:type="dcterms:W3CDTF">2022-01-09T06:31:00Z</dcterms:created>
  <dcterms:modified xsi:type="dcterms:W3CDTF">2023-05-09T12:34:00Z</dcterms:modified>
</cp:coreProperties>
</file>