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87C0E0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0B613B">
        <w:rPr>
          <w:rFonts w:ascii="Calisto MT" w:hAnsi="Calisto MT"/>
        </w:rPr>
        <w:t>RAC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E2875">
        <w:rPr>
          <w:rFonts w:ascii="Calisto MT" w:hAnsi="Calisto MT"/>
        </w:rPr>
        <w:t>28064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CE2875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E2875" w:rsidRPr="00CE2875">
        <w:rPr>
          <w:sz w:val="28"/>
          <w:szCs w:val="28"/>
        </w:rPr>
        <w:t xml:space="preserve">M/s </w:t>
      </w:r>
      <w:proofErr w:type="spellStart"/>
      <w:r w:rsidR="00CE2875" w:rsidRPr="00CE2875">
        <w:rPr>
          <w:sz w:val="28"/>
          <w:szCs w:val="28"/>
        </w:rPr>
        <w:t>Keshree</w:t>
      </w:r>
      <w:proofErr w:type="spellEnd"/>
      <w:r w:rsidR="00CE2875" w:rsidRPr="00CE2875">
        <w:rPr>
          <w:sz w:val="28"/>
          <w:szCs w:val="28"/>
        </w:rPr>
        <w:t xml:space="preserve"> </w:t>
      </w:r>
      <w:proofErr w:type="spellStart"/>
      <w:r w:rsidR="00CE2875" w:rsidRPr="00CE2875">
        <w:rPr>
          <w:sz w:val="28"/>
          <w:szCs w:val="28"/>
        </w:rPr>
        <w:t>Metalurgies</w:t>
      </w:r>
      <w:proofErr w:type="spellEnd"/>
      <w:r w:rsidR="00CE2875" w:rsidRPr="00CE2875">
        <w:rPr>
          <w:sz w:val="28"/>
          <w:szCs w:val="28"/>
        </w:rPr>
        <w:t xml:space="preserve"> </w:t>
      </w:r>
      <w:proofErr w:type="spellStart"/>
      <w:r w:rsidR="00CE2875" w:rsidRPr="00CE2875">
        <w:rPr>
          <w:sz w:val="28"/>
          <w:szCs w:val="28"/>
        </w:rPr>
        <w:t>Pvt.Ltd</w:t>
      </w:r>
      <w:proofErr w:type="spellEnd"/>
      <w:r w:rsidR="00CE2875" w:rsidRPr="00CE2875">
        <w:rPr>
          <w:sz w:val="28"/>
          <w:szCs w:val="28"/>
        </w:rPr>
        <w:t>.</w:t>
      </w:r>
      <w:r w:rsidR="0098096B" w:rsidRPr="0098096B">
        <w:rPr>
          <w:sz w:val="28"/>
          <w:szCs w:val="28"/>
        </w:rPr>
        <w:t>,</w:t>
      </w:r>
      <w:r w:rsidR="0098096B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B1F7C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13B"/>
    <w:rsid w:val="000B6D14"/>
    <w:rsid w:val="000C3E6D"/>
    <w:rsid w:val="000F04E2"/>
    <w:rsid w:val="000F16C3"/>
    <w:rsid w:val="000F27F0"/>
    <w:rsid w:val="00110FAF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4CE3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54116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A0C8D"/>
    <w:rsid w:val="004A39B5"/>
    <w:rsid w:val="004B7B1A"/>
    <w:rsid w:val="004D4F89"/>
    <w:rsid w:val="004E5763"/>
    <w:rsid w:val="004F1AE7"/>
    <w:rsid w:val="005152EB"/>
    <w:rsid w:val="00530072"/>
    <w:rsid w:val="005337DB"/>
    <w:rsid w:val="00541B52"/>
    <w:rsid w:val="00552D8F"/>
    <w:rsid w:val="00575E07"/>
    <w:rsid w:val="00576AC7"/>
    <w:rsid w:val="00577484"/>
    <w:rsid w:val="005870E5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16BD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299A"/>
    <w:rsid w:val="007C3774"/>
    <w:rsid w:val="007C4A68"/>
    <w:rsid w:val="007F5B66"/>
    <w:rsid w:val="008302CB"/>
    <w:rsid w:val="00841A2E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22B4"/>
    <w:rsid w:val="008D6A63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096B"/>
    <w:rsid w:val="009838C2"/>
    <w:rsid w:val="009A6B05"/>
    <w:rsid w:val="009B1F7C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72B6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E2875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169F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268</cp:revision>
  <dcterms:created xsi:type="dcterms:W3CDTF">2022-01-09T06:31:00Z</dcterms:created>
  <dcterms:modified xsi:type="dcterms:W3CDTF">2023-09-17T16:29:00Z</dcterms:modified>
</cp:coreProperties>
</file>