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06536C47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DE7F11">
        <w:rPr>
          <w:b w:val="0"/>
          <w:bCs w:val="0"/>
          <w:sz w:val="28"/>
          <w:szCs w:val="28"/>
        </w:rPr>
        <w:t>Sangareddy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DE7F11">
        <w:rPr>
          <w:b w:val="0"/>
          <w:bCs w:val="0"/>
          <w:sz w:val="28"/>
          <w:szCs w:val="28"/>
        </w:rPr>
        <w:t>11646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DE7F11" w:rsidRPr="00DE7F11">
        <w:rPr>
          <w:b w:val="0"/>
          <w:bCs w:val="0"/>
          <w:sz w:val="28"/>
          <w:szCs w:val="28"/>
        </w:rPr>
        <w:t>M.Venkata Prasad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924315"/>
    <w:rsid w:val="00934A25"/>
    <w:rsid w:val="00970F66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DE7F11"/>
    <w:rsid w:val="00E5719C"/>
    <w:rsid w:val="00E90845"/>
    <w:rsid w:val="00ED0255"/>
    <w:rsid w:val="00EF3AA8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190</cp:revision>
  <dcterms:created xsi:type="dcterms:W3CDTF">2022-01-09T05:48:00Z</dcterms:created>
  <dcterms:modified xsi:type="dcterms:W3CDTF">2023-09-22T14:17:00Z</dcterms:modified>
</cp:coreProperties>
</file>