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0B5BD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F104D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20FB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09C4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225F82">
        <w:rPr>
          <w:rFonts w:ascii="Calisto MT" w:hAnsi="Calisto MT"/>
        </w:rPr>
        <w:t>19904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225F82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25F82" w:rsidRPr="00225F82">
        <w:rPr>
          <w:sz w:val="28"/>
          <w:szCs w:val="28"/>
        </w:rPr>
        <w:t>Bande Nawaz S/o Fakruddin aged about 35 years,</w:t>
      </w:r>
      <w:r w:rsidR="00225F8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06D7E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4D529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13CF"/>
    <w:rsid w:val="000A3579"/>
    <w:rsid w:val="000A6CDD"/>
    <w:rsid w:val="000B4721"/>
    <w:rsid w:val="000B6D14"/>
    <w:rsid w:val="000E2EF3"/>
    <w:rsid w:val="000F104D"/>
    <w:rsid w:val="001137BD"/>
    <w:rsid w:val="00116978"/>
    <w:rsid w:val="0013562F"/>
    <w:rsid w:val="00142F62"/>
    <w:rsid w:val="00160AB7"/>
    <w:rsid w:val="001663D3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4775"/>
    <w:rsid w:val="002256E4"/>
    <w:rsid w:val="00225F82"/>
    <w:rsid w:val="00245766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C6A94"/>
    <w:rsid w:val="003E1E04"/>
    <w:rsid w:val="004209C4"/>
    <w:rsid w:val="00422F96"/>
    <w:rsid w:val="004419A3"/>
    <w:rsid w:val="00445975"/>
    <w:rsid w:val="004530D9"/>
    <w:rsid w:val="00466DEC"/>
    <w:rsid w:val="00480E50"/>
    <w:rsid w:val="004C007C"/>
    <w:rsid w:val="004D5294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5567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3EAF"/>
    <w:rsid w:val="007C4A68"/>
    <w:rsid w:val="007F1330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06D7E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B1D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5DAB"/>
    <w:rsid w:val="00F07ABE"/>
    <w:rsid w:val="00F232E8"/>
    <w:rsid w:val="00F24F93"/>
    <w:rsid w:val="00F375CA"/>
    <w:rsid w:val="00F53607"/>
    <w:rsid w:val="00F57724"/>
    <w:rsid w:val="00F640A7"/>
    <w:rsid w:val="00F737D2"/>
    <w:rsid w:val="00F801EF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210</cp:revision>
  <dcterms:created xsi:type="dcterms:W3CDTF">2022-01-09T06:31:00Z</dcterms:created>
  <dcterms:modified xsi:type="dcterms:W3CDTF">2023-09-18T05:45:00Z</dcterms:modified>
</cp:coreProperties>
</file>