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0D5ECD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2C35E4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Five</w:t>
      </w:r>
      <w:r w:rsidR="00744043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T</w:t>
      </w:r>
      <w:r w:rsidR="00744043">
        <w:rPr>
          <w:rFonts w:ascii="Calisto MT" w:hAnsi="Calisto MT"/>
        </w:rPr>
        <w:t>housand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</w:t>
      </w:r>
      <w:r w:rsidR="00314EF5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14EF5">
        <w:rPr>
          <w:rFonts w:ascii="Calisto MT" w:hAnsi="Calisto MT"/>
        </w:rPr>
        <w:t>13669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4489E">
        <w:rPr>
          <w:rFonts w:ascii="Calisto MT" w:hAnsi="Calisto MT"/>
        </w:rPr>
        <w:t>1</w:t>
      </w:r>
      <w:r w:rsidR="00314EF5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314EF5" w:rsidRPr="00314EF5">
        <w:rPr>
          <w:sz w:val="28"/>
          <w:szCs w:val="28"/>
        </w:rPr>
        <w:t>G. VENKATESHWAR RAO, NALGONDA DIST.</w:t>
      </w:r>
      <w:r w:rsidR="00314EF5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26956">
        <w:rPr>
          <w:rFonts w:ascii="Calisto MT" w:hAnsi="Calisto MT"/>
        </w:rPr>
        <w:t>2</w:t>
      </w:r>
      <w:r w:rsidR="00F803EE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9E27D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3E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547EF82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A507D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330E3246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A507D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489E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85FEF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5564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35E4"/>
    <w:rsid w:val="002C72B3"/>
    <w:rsid w:val="002D02E8"/>
    <w:rsid w:val="002D0AE7"/>
    <w:rsid w:val="002D2A36"/>
    <w:rsid w:val="002D3908"/>
    <w:rsid w:val="002D597A"/>
    <w:rsid w:val="002E6056"/>
    <w:rsid w:val="002F152B"/>
    <w:rsid w:val="002F188F"/>
    <w:rsid w:val="002F7BCB"/>
    <w:rsid w:val="0030230A"/>
    <w:rsid w:val="00314EF5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B3EBC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26956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8F4921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E27DA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7D8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07B7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474C3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B42E9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03EE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517</cp:revision>
  <dcterms:created xsi:type="dcterms:W3CDTF">2022-01-09T06:31:00Z</dcterms:created>
  <dcterms:modified xsi:type="dcterms:W3CDTF">2023-09-18T12:39:00Z</dcterms:modified>
</cp:coreProperties>
</file>