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4CDBC3F2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F828E1">
        <w:rPr>
          <w:rFonts w:ascii="Calisto MT" w:hAnsi="Calisto MT"/>
        </w:rPr>
        <w:t xml:space="preserve">Hyderabad </w:t>
      </w:r>
      <w:r w:rsidR="00C07964">
        <w:rPr>
          <w:rFonts w:ascii="Calisto MT" w:hAnsi="Calisto MT"/>
        </w:rPr>
        <w:t>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B9380C">
        <w:rPr>
          <w:rFonts w:ascii="Calisto MT" w:hAnsi="Calisto MT"/>
        </w:rPr>
        <w:t>CRLRC</w:t>
      </w:r>
      <w:r w:rsidR="00ED01FE">
        <w:rPr>
          <w:rFonts w:ascii="Calisto MT" w:hAnsi="Calisto MT"/>
        </w:rPr>
        <w:t>. No.</w:t>
      </w:r>
      <w:r w:rsidR="00B9380C">
        <w:rPr>
          <w:rFonts w:ascii="Calisto MT" w:hAnsi="Calisto MT"/>
        </w:rPr>
        <w:t>710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B9380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8F40C7" w:rsidRPr="008F40C7">
        <w:rPr>
          <w:sz w:val="28"/>
          <w:szCs w:val="28"/>
        </w:rPr>
        <w:t xml:space="preserve">Mohd Abdullah Salfi and </w:t>
      </w:r>
      <w:proofErr w:type="spellStart"/>
      <w:proofErr w:type="gramStart"/>
      <w:r w:rsidR="008F40C7" w:rsidRPr="008F40C7">
        <w:rPr>
          <w:sz w:val="28"/>
          <w:szCs w:val="28"/>
        </w:rPr>
        <w:t>another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61F8E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5B06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8F40C7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380C"/>
    <w:rsid w:val="00B94DCC"/>
    <w:rsid w:val="00BC717E"/>
    <w:rsid w:val="00BE11EE"/>
    <w:rsid w:val="00BE7F3A"/>
    <w:rsid w:val="00C0678C"/>
    <w:rsid w:val="00C06C2E"/>
    <w:rsid w:val="00C07964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828E1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56</cp:revision>
  <dcterms:created xsi:type="dcterms:W3CDTF">2022-01-10T07:02:00Z</dcterms:created>
  <dcterms:modified xsi:type="dcterms:W3CDTF">2023-03-09T09:46:00Z</dcterms:modified>
</cp:coreProperties>
</file>