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4BD7ED5F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863F2" w:rsidRPr="00E21C0F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E863F2" w:rsidRPr="00E21C0F">
        <w:rPr>
          <w:rFonts w:ascii="Calisto MT" w:hAnsi="Calisto MT" w:cs="Bookman Old Style"/>
          <w:b/>
          <w:u w:val="single"/>
        </w:rPr>
        <w:t>215</w:t>
      </w:r>
      <w:r w:rsidR="006C516E">
        <w:rPr>
          <w:rFonts w:ascii="Calisto MT" w:hAnsi="Calisto MT" w:cs="Bookman Old Style"/>
          <w:b/>
          <w:u w:val="single"/>
        </w:rPr>
        <w:t>7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04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6C516E" w:rsidRPr="006C516E">
        <w:rPr>
          <w:rFonts w:ascii="Calisto MT" w:hAnsi="Calisto MT" w:cs="Bookman Old Style"/>
          <w:b/>
          <w:u w:val="single"/>
        </w:rPr>
        <w:t xml:space="preserve">THE INDIA CEMENTS LTD.,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676D"/>
    <w:rsid w:val="001B7B4F"/>
    <w:rsid w:val="001C6D43"/>
    <w:rsid w:val="001D6B7E"/>
    <w:rsid w:val="001D764A"/>
    <w:rsid w:val="001F2314"/>
    <w:rsid w:val="00222612"/>
    <w:rsid w:val="00235BD5"/>
    <w:rsid w:val="00257BF6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6C18"/>
    <w:rsid w:val="00340D5A"/>
    <w:rsid w:val="0034218F"/>
    <w:rsid w:val="00345975"/>
    <w:rsid w:val="00352252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0F3E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25A73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479</cp:revision>
  <cp:lastPrinted>2021-06-28T06:32:00Z</cp:lastPrinted>
  <dcterms:created xsi:type="dcterms:W3CDTF">2021-06-15T06:22:00Z</dcterms:created>
  <dcterms:modified xsi:type="dcterms:W3CDTF">2023-10-09T15:43:00Z</dcterms:modified>
</cp:coreProperties>
</file>