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64CD97F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761D83">
        <w:rPr>
          <w:rFonts w:ascii="Calisto MT" w:hAnsi="Calisto MT"/>
          <w:b/>
          <w:bCs/>
        </w:rPr>
        <w:t>2</w:t>
      </w:r>
      <w:r>
        <w:rPr>
          <w:rFonts w:ascii="Calisto MT" w:hAnsi="Calisto MT"/>
          <w:b/>
          <w:bCs/>
        </w:rPr>
        <w:t>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 </w:t>
      </w:r>
      <w:r w:rsidR="00761D83">
        <w:rPr>
          <w:rFonts w:ascii="Calisto MT" w:hAnsi="Calisto MT"/>
        </w:rPr>
        <w:t>Two</w:t>
      </w:r>
      <w:proofErr w:type="gramEnd"/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 xml:space="preserve">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ED3FF1">
        <w:rPr>
          <w:rFonts w:ascii="Calisto MT" w:hAnsi="Calisto MT"/>
        </w:rPr>
        <w:t>1401</w:t>
      </w:r>
      <w:r>
        <w:rPr>
          <w:rFonts w:ascii="Calisto MT" w:hAnsi="Calisto MT"/>
        </w:rPr>
        <w:t xml:space="preserve"> of </w:t>
      </w:r>
      <w:proofErr w:type="gramStart"/>
      <w:r>
        <w:rPr>
          <w:rFonts w:ascii="Calisto MT" w:hAnsi="Calisto MT"/>
        </w:rPr>
        <w:t>20</w:t>
      </w:r>
      <w:r w:rsidR="000D1468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ED3FF1" w:rsidRPr="00ED3FF1">
        <w:rPr>
          <w:sz w:val="28"/>
          <w:szCs w:val="28"/>
        </w:rPr>
        <w:t>THE CENTRAL POWER DISTRIBUTION CO. OF AP.LTD</w:t>
      </w:r>
      <w:r w:rsidR="008B4561">
        <w:rPr>
          <w:sz w:val="28"/>
          <w:szCs w:val="28"/>
        </w:rPr>
        <w:t xml:space="preserve"> </w:t>
      </w:r>
      <w:r w:rsidR="009F33AB">
        <w:rPr>
          <w:sz w:val="28"/>
          <w:szCs w:val="28"/>
        </w:rPr>
        <w:t xml:space="preserve">                 </w:t>
      </w:r>
      <w:bookmarkStart w:id="0" w:name="_GoBack"/>
      <w:bookmarkEnd w:id="0"/>
      <w:r w:rsidR="003446B8" w:rsidRPr="003446B8">
        <w:rPr>
          <w:sz w:val="28"/>
          <w:szCs w:val="28"/>
        </w:rPr>
        <w:t>(Presently TSSPDCL)</w:t>
      </w:r>
      <w:r w:rsidR="00ED3FF1" w:rsidRPr="00ED3FF1">
        <w:rPr>
          <w:sz w:val="28"/>
          <w:szCs w:val="28"/>
        </w:rPr>
        <w:t xml:space="preserve"> 2 </w:t>
      </w:r>
      <w:proofErr w:type="spellStart"/>
      <w:r w:rsidR="00ED3FF1" w:rsidRPr="00ED3FF1">
        <w:rPr>
          <w:sz w:val="28"/>
          <w:szCs w:val="28"/>
        </w:rPr>
        <w:t>OTHERS</w:t>
      </w:r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BDEE7A4" w:rsidR="00433A54" w:rsidRDefault="00585E5A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381F899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585E5A">
        <w:rPr>
          <w:rFonts w:ascii="Calisto MT" w:hAnsi="Calisto MT"/>
          <w:b/>
          <w:bCs/>
        </w:rPr>
        <w:t xml:space="preserve">                         : </w:t>
      </w:r>
      <w:proofErr w:type="spellStart"/>
      <w:r w:rsidR="00585E5A">
        <w:rPr>
          <w:rFonts w:ascii="Calisto MT" w:hAnsi="Calisto MT"/>
          <w:b/>
          <w:bCs/>
        </w:rPr>
        <w:t>Rs</w:t>
      </w:r>
      <w:proofErr w:type="spellEnd"/>
      <w:r w:rsidR="00585E5A">
        <w:rPr>
          <w:rFonts w:ascii="Calisto MT" w:hAnsi="Calisto MT"/>
          <w:b/>
          <w:bCs/>
        </w:rPr>
        <w:t>. 25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241BF5"/>
    <w:rsid w:val="00284180"/>
    <w:rsid w:val="003446B8"/>
    <w:rsid w:val="003631A9"/>
    <w:rsid w:val="003B364D"/>
    <w:rsid w:val="003D0B27"/>
    <w:rsid w:val="00433A54"/>
    <w:rsid w:val="004A11F9"/>
    <w:rsid w:val="005356A4"/>
    <w:rsid w:val="00541B52"/>
    <w:rsid w:val="00585E5A"/>
    <w:rsid w:val="006C0BB9"/>
    <w:rsid w:val="00702BFC"/>
    <w:rsid w:val="00734DEF"/>
    <w:rsid w:val="00761D83"/>
    <w:rsid w:val="008B4561"/>
    <w:rsid w:val="009F33AB"/>
    <w:rsid w:val="00B32DAF"/>
    <w:rsid w:val="00B631D6"/>
    <w:rsid w:val="00BB3FC0"/>
    <w:rsid w:val="00CD2C97"/>
    <w:rsid w:val="00ED3FF1"/>
    <w:rsid w:val="00F655DF"/>
    <w:rsid w:val="00F81A93"/>
    <w:rsid w:val="00FA12B4"/>
    <w:rsid w:val="00FC0E0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27</cp:revision>
  <dcterms:created xsi:type="dcterms:W3CDTF">2022-01-10T06:51:00Z</dcterms:created>
  <dcterms:modified xsi:type="dcterms:W3CDTF">2022-05-18T13:41:00Z</dcterms:modified>
</cp:coreProperties>
</file>