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8396DF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5A56D5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41D31">
        <w:rPr>
          <w:rFonts w:ascii="Calisto MT" w:hAnsi="Calisto MT" w:cs="Bookman Old Style"/>
          <w:b/>
          <w:color w:val="000000"/>
          <w:u w:val="single"/>
        </w:rPr>
        <w:t>328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F41D31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41D31" w:rsidRPr="00F41D31">
        <w:rPr>
          <w:rFonts w:ascii="Calisto MT" w:hAnsi="Calisto MT" w:cs="Bookman Old Style"/>
          <w:b/>
          <w:color w:val="000000"/>
          <w:u w:val="single"/>
        </w:rPr>
        <w:t>M/s Deccan Cements Limited,</w:t>
      </w:r>
      <w:r w:rsidR="00F41D31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84478">
        <w:rPr>
          <w:rFonts w:ascii="Calisto MT" w:hAnsi="Calisto MT" w:cs="Bookman Old Style"/>
          <w:b/>
          <w:u w:val="single"/>
        </w:rPr>
        <w:t>2</w:t>
      </w:r>
      <w:r w:rsidR="00DE1E0B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E1E0B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DE1E0B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BD61B8D" w:rsidR="00A261EE" w:rsidRPr="00EA2CFA" w:rsidRDefault="00B9283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F31AFF5" w:rsidR="00A261EE" w:rsidRPr="00EA2CFA" w:rsidRDefault="00B9283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2AEC"/>
    <w:rsid w:val="005801F3"/>
    <w:rsid w:val="00581898"/>
    <w:rsid w:val="00584478"/>
    <w:rsid w:val="005908F9"/>
    <w:rsid w:val="00590C43"/>
    <w:rsid w:val="00592169"/>
    <w:rsid w:val="005A047E"/>
    <w:rsid w:val="005A4DA3"/>
    <w:rsid w:val="005A56D5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00D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2836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470A3"/>
    <w:rsid w:val="00C62F16"/>
    <w:rsid w:val="00C75B82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2F0C"/>
    <w:rsid w:val="00DC3467"/>
    <w:rsid w:val="00DD7379"/>
    <w:rsid w:val="00DE1E0B"/>
    <w:rsid w:val="00DE4C48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1D31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06B2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375</cp:revision>
  <cp:lastPrinted>2021-06-28T06:32:00Z</cp:lastPrinted>
  <dcterms:created xsi:type="dcterms:W3CDTF">2021-06-15T06:22:00Z</dcterms:created>
  <dcterms:modified xsi:type="dcterms:W3CDTF">2023-06-16T18:24:00Z</dcterms:modified>
</cp:coreProperties>
</file>