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EEC16E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</w:t>
      </w:r>
      <w:r w:rsidR="00370FA6">
        <w:rPr>
          <w:rFonts w:ascii="Calisto MT" w:hAnsi="Calisto MT" w:cs="Bookman Old Style"/>
          <w:b/>
          <w:color w:val="000000"/>
          <w:u w:val="single"/>
        </w:rPr>
        <w:t>886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70FA6" w:rsidRPr="00370FA6">
        <w:rPr>
          <w:rFonts w:ascii="Calisto MT" w:hAnsi="Calisto MT" w:cs="Bookman Old Style"/>
          <w:b/>
          <w:color w:val="000000"/>
          <w:u w:val="single"/>
        </w:rPr>
        <w:t>M/s. Bodapati Control Systems Private Ltd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57213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85C8B">
        <w:rPr>
          <w:rFonts w:ascii="Calisto MT" w:hAnsi="Calisto MT" w:cs="Bookman Old Style"/>
          <w:b/>
          <w:u w:val="single"/>
        </w:rPr>
        <w:t>A</w:t>
      </w:r>
      <w:r w:rsidR="00657213">
        <w:rPr>
          <w:rFonts w:ascii="Calisto MT" w:hAnsi="Calisto MT" w:cs="Bookman Old Style"/>
          <w:b/>
          <w:u w:val="single"/>
        </w:rPr>
        <w:t>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384830B" w:rsidR="00A261EE" w:rsidRPr="00EA2CFA" w:rsidRDefault="00DE65E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E452AA2" w:rsidR="00A261EE" w:rsidRPr="00EA2CFA" w:rsidRDefault="00DE65E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19A2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DE65ED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507</cp:revision>
  <cp:lastPrinted>2021-06-28T06:32:00Z</cp:lastPrinted>
  <dcterms:created xsi:type="dcterms:W3CDTF">2021-06-15T06:22:00Z</dcterms:created>
  <dcterms:modified xsi:type="dcterms:W3CDTF">2023-06-17T11:44:00Z</dcterms:modified>
</cp:coreProperties>
</file>