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3556B7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44699">
        <w:rPr>
          <w:rFonts w:ascii="Calisto MT" w:hAnsi="Calisto MT" w:cs="Bookman Old Style"/>
          <w:b/>
          <w:color w:val="000000"/>
          <w:u w:val="single"/>
        </w:rPr>
        <w:t>3</w:t>
      </w:r>
      <w:r w:rsidR="00C108BF">
        <w:rPr>
          <w:rFonts w:ascii="Calisto MT" w:hAnsi="Calisto MT" w:cs="Bookman Old Style"/>
          <w:b/>
          <w:color w:val="000000"/>
          <w:u w:val="single"/>
        </w:rPr>
        <w:t>4806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D31B40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108BF" w:rsidRPr="00C108BF">
        <w:rPr>
          <w:rFonts w:ascii="Calisto MT" w:hAnsi="Calisto MT" w:cs="Bookman Old Style"/>
          <w:b/>
          <w:color w:val="000000"/>
          <w:u w:val="single"/>
        </w:rPr>
        <w:t xml:space="preserve">DIRECTOR, M/S CIREX PHARMACEUTICALS LIMITED, MEDAK </w:t>
      </w:r>
      <w:proofErr w:type="spellStart"/>
      <w:r w:rsidR="00C108BF" w:rsidRPr="00C108BF">
        <w:rPr>
          <w:rFonts w:ascii="Calisto MT" w:hAnsi="Calisto MT" w:cs="Bookman Old Style"/>
          <w:b/>
          <w:color w:val="000000"/>
          <w:u w:val="single"/>
        </w:rPr>
        <w:t>DIST</w:t>
      </w:r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247</cp:revision>
  <cp:lastPrinted>2021-06-28T06:32:00Z</cp:lastPrinted>
  <dcterms:created xsi:type="dcterms:W3CDTF">2021-06-15T06:22:00Z</dcterms:created>
  <dcterms:modified xsi:type="dcterms:W3CDTF">2023-03-02T12:43:00Z</dcterms:modified>
</cp:coreProperties>
</file>