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A56962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85A33">
        <w:rPr>
          <w:rFonts w:ascii="Calisto MT" w:hAnsi="Calisto MT" w:cs="Bookman Old Style"/>
          <w:b/>
          <w:color w:val="000000"/>
          <w:u w:val="single"/>
        </w:rPr>
        <w:t>9452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85A33" w:rsidRPr="00985A33">
        <w:rPr>
          <w:rFonts w:ascii="Calisto MT" w:hAnsi="Calisto MT" w:cs="Bookman Old Style"/>
          <w:b/>
          <w:color w:val="000000"/>
          <w:u w:val="single"/>
        </w:rPr>
        <w:t>M/s. Kakatiya Cement Sugar and Industries Ltd.,</w:t>
      </w:r>
      <w:r w:rsidR="00985A3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16970">
        <w:rPr>
          <w:rFonts w:ascii="Calisto MT" w:hAnsi="Calisto MT" w:cs="Bookman Old Style"/>
          <w:b/>
          <w:u w:val="single"/>
        </w:rPr>
        <w:t>30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52B2A">
        <w:rPr>
          <w:rFonts w:ascii="Calisto MT" w:hAnsi="Calisto MT" w:cs="Bookman Old Style"/>
          <w:b/>
          <w:u w:val="single"/>
        </w:rPr>
        <w:t>A</w:t>
      </w:r>
      <w:r w:rsidR="00216970">
        <w:rPr>
          <w:rFonts w:ascii="Calisto MT" w:hAnsi="Calisto MT" w:cs="Bookman Old Style"/>
          <w:b/>
          <w:u w:val="single"/>
        </w:rPr>
        <w:t>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C426D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16970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062FC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351</cp:revision>
  <cp:lastPrinted>2021-06-28T06:32:00Z</cp:lastPrinted>
  <dcterms:created xsi:type="dcterms:W3CDTF">2021-06-15T06:22:00Z</dcterms:created>
  <dcterms:modified xsi:type="dcterms:W3CDTF">2023-03-03T09:55:00Z</dcterms:modified>
</cp:coreProperties>
</file>