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A813E3">
        <w:rPr>
          <w:rFonts w:ascii="Calisto MT" w:hAnsi="Calisto MT" w:cs="Calisto MT"/>
        </w:rPr>
        <w:t>Chief General Manager</w:t>
      </w:r>
      <w:r w:rsidR="00976FF2">
        <w:rPr>
          <w:rFonts w:ascii="Calisto MT" w:hAnsi="Calisto MT" w:cs="Calisto MT"/>
        </w:rPr>
        <w:t xml:space="preserve">, TSSPDCL, </w:t>
      </w:r>
      <w:r w:rsidR="00195A29">
        <w:rPr>
          <w:rFonts w:ascii="Calisto MT" w:hAnsi="Calisto MT" w:cs="Calisto MT"/>
        </w:rPr>
        <w:t xml:space="preserve">Corporate Office, Mint Compound, Hyderabad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772CEC">
        <w:rPr>
          <w:rFonts w:ascii="Calisto MT" w:hAnsi="Calisto MT" w:cs="Calisto MT"/>
        </w:rPr>
        <w:t xml:space="preserve">10405 of 2018 </w:t>
      </w:r>
      <w:r w:rsidR="007E1EFC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772CEC">
        <w:rPr>
          <w:rFonts w:ascii="Calisto MT" w:hAnsi="Calisto MT" w:cs="Calisto MT"/>
        </w:rPr>
        <w:t xml:space="preserve">NVNR Power Plant Pvt. Ltd, </w:t>
      </w:r>
      <w:r w:rsidR="00762492">
        <w:rPr>
          <w:rFonts w:ascii="Calisto MT" w:hAnsi="Calisto MT" w:cs="Calisto MT"/>
        </w:rPr>
        <w:t xml:space="preserve"> </w:t>
      </w:r>
      <w:r w:rsidR="00724F38">
        <w:rPr>
          <w:rFonts w:ascii="Calisto MT" w:hAnsi="Calisto MT" w:cs="Calisto MT"/>
        </w:rPr>
        <w:t>di</w:t>
      </w:r>
      <w:r w:rsidR="007E1EFC">
        <w:rPr>
          <w:rFonts w:ascii="Calisto MT" w:hAnsi="Calisto MT" w:cs="Calisto MT"/>
        </w:rPr>
        <w:t>s</w:t>
      </w:r>
      <w:r w:rsidR="00724F38">
        <w:rPr>
          <w:rFonts w:ascii="Calisto MT" w:hAnsi="Calisto MT" w:cs="Calisto MT"/>
        </w:rPr>
        <w:t>po</w:t>
      </w:r>
      <w:r w:rsidR="00A813E3">
        <w:rPr>
          <w:rFonts w:ascii="Calisto MT" w:hAnsi="Calisto MT" w:cs="Calisto MT"/>
        </w:rPr>
        <w:t xml:space="preserve">sed on </w:t>
      </w:r>
      <w:r w:rsidR="00772CEC">
        <w:rPr>
          <w:rFonts w:ascii="Calisto MT" w:hAnsi="Calisto MT" w:cs="Calisto MT"/>
        </w:rPr>
        <w:t xml:space="preserve">21-03-2018 </w:t>
      </w:r>
      <w:r w:rsidR="00724F38">
        <w:rPr>
          <w:rFonts w:ascii="Calisto MT" w:hAnsi="Calisto MT" w:cs="Calisto MT"/>
        </w:rPr>
        <w:t xml:space="preserve"> </w:t>
      </w:r>
      <w:r w:rsidR="00A813E3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95A29"/>
    <w:rsid w:val="002372B4"/>
    <w:rsid w:val="00281265"/>
    <w:rsid w:val="002A1135"/>
    <w:rsid w:val="003D70A3"/>
    <w:rsid w:val="00403ECC"/>
    <w:rsid w:val="00416B50"/>
    <w:rsid w:val="00426653"/>
    <w:rsid w:val="004F74F4"/>
    <w:rsid w:val="00510762"/>
    <w:rsid w:val="00555849"/>
    <w:rsid w:val="00561720"/>
    <w:rsid w:val="00574D7F"/>
    <w:rsid w:val="005B4364"/>
    <w:rsid w:val="0060454B"/>
    <w:rsid w:val="006851CF"/>
    <w:rsid w:val="006A19BD"/>
    <w:rsid w:val="006D4F20"/>
    <w:rsid w:val="006F041F"/>
    <w:rsid w:val="00724F38"/>
    <w:rsid w:val="00762492"/>
    <w:rsid w:val="00772CEC"/>
    <w:rsid w:val="007E1EFC"/>
    <w:rsid w:val="00817A99"/>
    <w:rsid w:val="0083010D"/>
    <w:rsid w:val="008678E2"/>
    <w:rsid w:val="008B5918"/>
    <w:rsid w:val="008D318C"/>
    <w:rsid w:val="008E56D6"/>
    <w:rsid w:val="00945673"/>
    <w:rsid w:val="00976FF2"/>
    <w:rsid w:val="009872A5"/>
    <w:rsid w:val="009B1791"/>
    <w:rsid w:val="009B24F7"/>
    <w:rsid w:val="009D48BF"/>
    <w:rsid w:val="00A5698F"/>
    <w:rsid w:val="00A813E3"/>
    <w:rsid w:val="00AC7BF6"/>
    <w:rsid w:val="00B12F10"/>
    <w:rsid w:val="00BA2E90"/>
    <w:rsid w:val="00C1710F"/>
    <w:rsid w:val="00C776F0"/>
    <w:rsid w:val="00D91D85"/>
    <w:rsid w:val="00E154CE"/>
    <w:rsid w:val="00ED2863"/>
    <w:rsid w:val="00F1229B"/>
    <w:rsid w:val="00F454DD"/>
    <w:rsid w:val="00F56180"/>
    <w:rsid w:val="00F932F3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2018-05-12T09:50:00Z</dcterms:created>
  <dcterms:modified xsi:type="dcterms:W3CDTF">2018-05-12T09:51:00Z</dcterms:modified>
</cp:coreProperties>
</file>